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529F5D3" w:rsidR="005A5832" w:rsidRPr="00AF0FA3" w:rsidRDefault="004A4BD3" w:rsidP="00DE49AB">
            <w:pPr>
              <w:jc w:val="center"/>
              <w:rPr>
                <w:b/>
                <w:bCs/>
                <w:kern w:val="2"/>
                <w:sz w:val="22"/>
                <w:szCs w:val="22"/>
              </w:rPr>
            </w:pPr>
            <w:r w:rsidRPr="00DD6B2E">
              <w:rPr>
                <w:b/>
                <w:sz w:val="22"/>
                <w:szCs w:val="22"/>
              </w:rPr>
              <w:t>Medicinos instrumentų komplektas, biopsinė šaudyklė (Nr. 11461)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5FAED84B" w:rsidR="005A5832" w:rsidRPr="0011109B" w:rsidRDefault="004A4BD3" w:rsidP="00333420">
            <w:pPr>
              <w:jc w:val="center"/>
              <w:rPr>
                <w:kern w:val="2"/>
                <w:sz w:val="22"/>
                <w:szCs w:val="22"/>
                <w:lang w:val="en-US"/>
              </w:rPr>
            </w:pPr>
            <w:hyperlink r:id="rId11" w:history="1">
              <w:r w:rsidRPr="004A4BD3">
                <w:rPr>
                  <w:rStyle w:val="Hipersaitas"/>
                  <w:kern w:val="2"/>
                  <w:sz w:val="22"/>
                  <w:szCs w:val="22"/>
                </w:rPr>
                <w:t>info</w:t>
              </w:r>
              <w:r w:rsidRPr="004A4BD3">
                <w:rPr>
                  <w:rStyle w:val="Hipersaitas"/>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55406756" w14:textId="77777777" w:rsidR="00B92156" w:rsidRDefault="00B92156" w:rsidP="00B92156">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2C93EC9" w14:textId="77777777" w:rsidR="00B92156" w:rsidRPr="009C4CFD" w:rsidRDefault="00B92156" w:rsidP="00B92156">
            <w:pPr>
              <w:rPr>
                <w:color w:val="000000" w:themeColor="text1"/>
                <w:kern w:val="2"/>
                <w:sz w:val="10"/>
                <w:szCs w:val="10"/>
              </w:rPr>
            </w:pPr>
          </w:p>
          <w:p w14:paraId="1D7A781E" w14:textId="77777777" w:rsidR="00B92156" w:rsidRDefault="00B92156" w:rsidP="00B92156">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E5EDB3B" w14:textId="77777777" w:rsidR="00B92156" w:rsidRPr="009C4CFD" w:rsidRDefault="00B92156" w:rsidP="00B92156">
            <w:pPr>
              <w:jc w:val="both"/>
              <w:rPr>
                <w:color w:val="000000" w:themeColor="text1"/>
                <w:kern w:val="2"/>
                <w:sz w:val="10"/>
                <w:szCs w:val="10"/>
              </w:rPr>
            </w:pPr>
          </w:p>
          <w:p w14:paraId="281C256E" w14:textId="7FE7E6AD" w:rsidR="00640B4D" w:rsidRPr="00A70A49" w:rsidRDefault="00B92156" w:rsidP="00640B4D">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00640B4D" w:rsidRPr="006562A8">
              <w:rPr>
                <w:kern w:val="2"/>
                <w:sz w:val="22"/>
                <w:szCs w:val="22"/>
              </w:rPr>
              <w:t>- Finansinės apskaitos skyrius, tel. +37052365007</w:t>
            </w:r>
            <w:r w:rsidR="00640B4D">
              <w:rPr>
                <w:kern w:val="2"/>
              </w:rPr>
              <w:t>.</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06F44F38"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Pr="00F756AE">
              <w:rPr>
                <w:kern w:val="2"/>
                <w:sz w:val="22"/>
                <w:szCs w:val="22"/>
              </w:rPr>
              <w:t>prek</w:t>
            </w:r>
            <w:r>
              <w:rPr>
                <w:kern w:val="2"/>
                <w:sz w:val="22"/>
                <w:szCs w:val="22"/>
              </w:rPr>
              <w:t>es</w:t>
            </w:r>
            <w:r w:rsidR="003F7CBA">
              <w:rPr>
                <w:kern w:val="2"/>
                <w:sz w:val="22"/>
                <w:szCs w:val="22"/>
              </w:rPr>
              <w:t>, n</w:t>
            </w:r>
            <w:r w:rsidR="00FF1316">
              <w:rPr>
                <w:kern w:val="2"/>
                <w:sz w:val="22"/>
                <w:szCs w:val="22"/>
              </w:rPr>
              <w:t xml:space="preserve">urodytas </w:t>
            </w:r>
            <w:r w:rsidR="00FF1316" w:rsidRPr="00FF1316">
              <w:rPr>
                <w:kern w:val="2"/>
                <w:sz w:val="22"/>
                <w:szCs w:val="22"/>
              </w:rPr>
              <w:t>Sutarties priede Nr. 1 „Techninė specifikacija ir įkainiai“</w:t>
            </w:r>
            <w:r w:rsidRPr="00BD60FD">
              <w:rPr>
                <w:kern w:val="2"/>
                <w:sz w:val="22"/>
                <w:szCs w:val="22"/>
              </w:rPr>
              <w:t xml:space="preserve"> </w:t>
            </w:r>
            <w:r w:rsidRPr="00333420">
              <w:rPr>
                <w:color w:val="000000"/>
                <w:kern w:val="2"/>
                <w:sz w:val="22"/>
                <w:szCs w:val="22"/>
              </w:rPr>
              <w:t>(toliau – Prekės).</w:t>
            </w:r>
          </w:p>
          <w:p w14:paraId="44BF351D" w14:textId="3215D17D"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įkainiai</w:t>
            </w:r>
            <w:r w:rsidRPr="00333420">
              <w:rPr>
                <w:color w:val="000000"/>
                <w:kern w:val="2"/>
                <w:sz w:val="22"/>
                <w:szCs w:val="22"/>
              </w:rPr>
              <w:t>“ (toliau – Techninė specifikacija</w:t>
            </w:r>
            <w:r w:rsidRPr="00314274">
              <w:rPr>
                <w:kern w:val="2"/>
                <w:sz w:val="22"/>
                <w:szCs w:val="22"/>
              </w:rPr>
              <w:t>).</w:t>
            </w:r>
          </w:p>
        </w:tc>
      </w:tr>
      <w:tr w:rsidR="001E7D74" w:rsidRPr="00333420" w14:paraId="2CF33F6B" w14:textId="77777777" w:rsidTr="00DD6B2E">
        <w:trPr>
          <w:trHeight w:val="300"/>
        </w:trPr>
        <w:tc>
          <w:tcPr>
            <w:tcW w:w="2532" w:type="dxa"/>
          </w:tcPr>
          <w:p w14:paraId="2E472432" w14:textId="7CE66C35" w:rsidR="001E7D74" w:rsidRPr="00333420" w:rsidRDefault="001E7D74" w:rsidP="001E7D74">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tcPr>
          <w:p w14:paraId="7A446568" w14:textId="5E2D159F" w:rsidR="001E7D74" w:rsidRPr="001E7D74" w:rsidRDefault="001E7D74" w:rsidP="001E7D74">
            <w:pPr>
              <w:jc w:val="both"/>
              <w:rPr>
                <w:bCs/>
                <w:kern w:val="2"/>
                <w:sz w:val="22"/>
                <w:szCs w:val="22"/>
              </w:rPr>
            </w:pPr>
            <w:r w:rsidRPr="00DD6B2E">
              <w:rPr>
                <w:bCs/>
                <w:sz w:val="22"/>
                <w:szCs w:val="22"/>
              </w:rPr>
              <w:t>Medicinos instrumentų komplektas, biopsinė šaudyklė (Nr. 11461)</w:t>
            </w:r>
            <w:r>
              <w:rPr>
                <w:bCs/>
                <w:sz w:val="22"/>
                <w:szCs w:val="22"/>
              </w:rPr>
              <w:t>, CVP IS Nr.</w:t>
            </w:r>
          </w:p>
        </w:tc>
      </w:tr>
      <w:tr w:rsidR="001E7D74" w:rsidRPr="00333420" w14:paraId="2787ADD3" w14:textId="77777777" w:rsidTr="00F311A0">
        <w:trPr>
          <w:trHeight w:val="300"/>
        </w:trPr>
        <w:tc>
          <w:tcPr>
            <w:tcW w:w="2532" w:type="dxa"/>
          </w:tcPr>
          <w:p w14:paraId="0AD4B06F" w14:textId="77777777" w:rsidR="001E7D74" w:rsidRPr="00333420" w:rsidRDefault="001E7D74" w:rsidP="001E7D74">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5AE7057D" w14:textId="77777777" w:rsidTr="005850D7">
        <w:trPr>
          <w:trHeight w:val="300"/>
        </w:trPr>
        <w:tc>
          <w:tcPr>
            <w:tcW w:w="10207" w:type="dxa"/>
            <w:gridSpan w:val="4"/>
          </w:tcPr>
          <w:p w14:paraId="1B244E92" w14:textId="77777777" w:rsidR="001E7D74" w:rsidRPr="00333420" w:rsidRDefault="001E7D74" w:rsidP="001E7D74">
            <w:pPr>
              <w:jc w:val="center"/>
              <w:rPr>
                <w:b/>
                <w:bCs/>
                <w:kern w:val="2"/>
                <w:sz w:val="22"/>
                <w:szCs w:val="22"/>
              </w:rPr>
            </w:pPr>
            <w:r w:rsidRPr="00333420">
              <w:rPr>
                <w:b/>
                <w:bCs/>
                <w:kern w:val="2"/>
                <w:sz w:val="22"/>
                <w:szCs w:val="22"/>
              </w:rPr>
              <w:t>4. PREKIŲ PRISTATYMO TERMINAI IR PREKIŲ PERDAVIMO - PRIĖMIMO TVARKA</w:t>
            </w:r>
          </w:p>
        </w:tc>
      </w:tr>
      <w:tr w:rsidR="001E7D74" w:rsidRPr="00333420" w14:paraId="2203B940" w14:textId="77777777" w:rsidTr="00F311A0">
        <w:trPr>
          <w:trHeight w:val="300"/>
        </w:trPr>
        <w:tc>
          <w:tcPr>
            <w:tcW w:w="2532" w:type="dxa"/>
          </w:tcPr>
          <w:p w14:paraId="6BCA6D11" w14:textId="6521448B" w:rsidR="001E7D74" w:rsidRPr="00314274" w:rsidRDefault="001E7D74" w:rsidP="001E7D74">
            <w:pPr>
              <w:rPr>
                <w:b/>
                <w:bCs/>
                <w:kern w:val="2"/>
                <w:sz w:val="22"/>
                <w:szCs w:val="22"/>
              </w:rPr>
            </w:pPr>
            <w:r w:rsidRPr="00314274">
              <w:rPr>
                <w:b/>
                <w:bCs/>
                <w:kern w:val="2"/>
                <w:sz w:val="22"/>
                <w:szCs w:val="22"/>
              </w:rPr>
              <w:t>4.1. Prekių pristatymo terminas, kai Prekės pristatomos vienu kartu</w:t>
            </w:r>
          </w:p>
        </w:tc>
        <w:tc>
          <w:tcPr>
            <w:tcW w:w="7675" w:type="dxa"/>
            <w:gridSpan w:val="3"/>
          </w:tcPr>
          <w:p w14:paraId="4FC70B27" w14:textId="18FB1D09" w:rsidR="001E7D74" w:rsidRPr="00E80122" w:rsidRDefault="001E7D74" w:rsidP="001E7D74">
            <w:pPr>
              <w:jc w:val="both"/>
              <w:rPr>
                <w:color w:val="000000"/>
                <w:kern w:val="2"/>
                <w:sz w:val="22"/>
                <w:szCs w:val="22"/>
              </w:rPr>
            </w:pPr>
            <w:r w:rsidRPr="00314274">
              <w:rPr>
                <w:kern w:val="2"/>
                <w:sz w:val="22"/>
                <w:szCs w:val="22"/>
              </w:rPr>
              <w:t xml:space="preserve">Tiekėjas Prekes (visą Prekių kiekį) </w:t>
            </w:r>
            <w:r w:rsidRPr="00E80122">
              <w:rPr>
                <w:kern w:val="2"/>
                <w:sz w:val="22"/>
                <w:szCs w:val="22"/>
              </w:rPr>
              <w:t xml:space="preserve">įsipareigoja pristatyti, ne vėliau kaip per </w:t>
            </w:r>
            <w:r w:rsidRPr="00E80122">
              <w:rPr>
                <w:b/>
                <w:bCs/>
                <w:sz w:val="22"/>
                <w:szCs w:val="22"/>
                <w:lang w:eastAsia="fr-FR"/>
              </w:rPr>
              <w:t xml:space="preserve">60 (šešiasdešimt) </w:t>
            </w:r>
            <w:r w:rsidRPr="00E80122">
              <w:rPr>
                <w:sz w:val="22"/>
                <w:szCs w:val="22"/>
                <w:lang w:eastAsia="fr-FR"/>
              </w:rPr>
              <w:t>kalendorinių dienų</w:t>
            </w:r>
            <w:r w:rsidRPr="00E80122">
              <w:rPr>
                <w:kern w:val="2"/>
                <w:sz w:val="22"/>
                <w:szCs w:val="22"/>
              </w:rPr>
              <w:t xml:space="preserve"> nuo užsakymo pateikimo dienos šiuo</w:t>
            </w:r>
            <w:r w:rsidRPr="00E80122">
              <w:rPr>
                <w:sz w:val="22"/>
                <w:szCs w:val="22"/>
              </w:rPr>
              <w:t xml:space="preserve"> </w:t>
            </w:r>
            <w:r w:rsidRPr="00E80122">
              <w:rPr>
                <w:color w:val="000000"/>
                <w:kern w:val="2"/>
                <w:sz w:val="22"/>
                <w:szCs w:val="22"/>
              </w:rPr>
              <w:t xml:space="preserve">adresu </w:t>
            </w:r>
            <w:r w:rsidRPr="00E80122">
              <w:rPr>
                <w:kern w:val="2"/>
                <w:sz w:val="22"/>
                <w:szCs w:val="22"/>
              </w:rPr>
              <w:t xml:space="preserve">VšĮ Vilniaus universiteto ligoninė Santaros klinikos, Santariškių g. 2, Vilniuje. </w:t>
            </w:r>
          </w:p>
        </w:tc>
      </w:tr>
      <w:tr w:rsidR="001E7D74" w:rsidRPr="00333420" w14:paraId="49F9B6F1" w14:textId="77777777" w:rsidTr="00F311A0">
        <w:trPr>
          <w:trHeight w:val="300"/>
        </w:trPr>
        <w:tc>
          <w:tcPr>
            <w:tcW w:w="2532" w:type="dxa"/>
          </w:tcPr>
          <w:p w14:paraId="03E69D2D" w14:textId="77777777" w:rsidR="001E7D74" w:rsidRPr="00590385" w:rsidRDefault="001E7D74" w:rsidP="001E7D74">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BF03416" w:rsidR="001E7D74" w:rsidRPr="00E80122" w:rsidRDefault="001E7D74" w:rsidP="001E7D74">
            <w:pPr>
              <w:jc w:val="both"/>
              <w:rPr>
                <w:kern w:val="2"/>
                <w:sz w:val="22"/>
                <w:szCs w:val="22"/>
              </w:rPr>
            </w:pPr>
            <w:r w:rsidRPr="00314274">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E80122">
              <w:rPr>
                <w:kern w:val="2"/>
                <w:sz w:val="22"/>
                <w:szCs w:val="22"/>
              </w:rPr>
              <w:t xml:space="preserve">30 (trisdešimt) kalendorinių dienų </w:t>
            </w:r>
            <w:r w:rsidRPr="00314274">
              <w:rPr>
                <w:kern w:val="2"/>
                <w:sz w:val="22"/>
                <w:szCs w:val="22"/>
              </w:rPr>
              <w:t>laikotarpiui.</w:t>
            </w:r>
          </w:p>
        </w:tc>
      </w:tr>
      <w:tr w:rsidR="001E7D74" w:rsidRPr="00333420" w14:paraId="5B999E2F" w14:textId="77777777" w:rsidTr="00F311A0">
        <w:trPr>
          <w:trHeight w:val="300"/>
        </w:trPr>
        <w:tc>
          <w:tcPr>
            <w:tcW w:w="2532" w:type="dxa"/>
          </w:tcPr>
          <w:p w14:paraId="0BEC29EC" w14:textId="77777777" w:rsidR="001E7D74" w:rsidRPr="000D7F49" w:rsidRDefault="001E7D74" w:rsidP="001E7D74">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1E7D74" w:rsidRPr="000D7F49" w:rsidRDefault="001E7D74" w:rsidP="001E7D74">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1E7D74" w:rsidRPr="000D7F49" w:rsidRDefault="001E7D74" w:rsidP="001E7D74">
            <w:pPr>
              <w:jc w:val="both"/>
              <w:rPr>
                <w:kern w:val="2"/>
                <w:sz w:val="10"/>
                <w:szCs w:val="10"/>
              </w:rPr>
            </w:pPr>
          </w:p>
          <w:p w14:paraId="6EF5826E" w14:textId="5E16D7D2" w:rsidR="001E7D74" w:rsidRPr="000D7F49" w:rsidRDefault="001E7D74" w:rsidP="001E7D74">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1E7D74" w:rsidRPr="00333420" w14:paraId="21FEC36E" w14:textId="77777777" w:rsidTr="00F311A0">
        <w:trPr>
          <w:trHeight w:val="300"/>
        </w:trPr>
        <w:tc>
          <w:tcPr>
            <w:tcW w:w="2532" w:type="dxa"/>
          </w:tcPr>
          <w:p w14:paraId="2F566464" w14:textId="055BF41E" w:rsidR="001E7D74" w:rsidRPr="00333420" w:rsidRDefault="001E7D74" w:rsidP="001E7D74">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0C2003D5" w14:textId="77777777" w:rsidTr="00F311A0">
        <w:trPr>
          <w:trHeight w:val="300"/>
        </w:trPr>
        <w:tc>
          <w:tcPr>
            <w:tcW w:w="2532" w:type="dxa"/>
          </w:tcPr>
          <w:p w14:paraId="459C071C" w14:textId="77777777" w:rsidR="001E7D74" w:rsidRPr="00333420" w:rsidRDefault="001E7D74" w:rsidP="001E7D74">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1E7D74" w:rsidRPr="009C4570" w:rsidRDefault="001E7D74" w:rsidP="001E7D74">
            <w:pPr>
              <w:widowControl w:val="0"/>
              <w:tabs>
                <w:tab w:val="left" w:pos="284"/>
                <w:tab w:val="left" w:pos="567"/>
              </w:tabs>
              <w:ind w:right="30"/>
              <w:jc w:val="both"/>
              <w:rPr>
                <w:kern w:val="2"/>
                <w:sz w:val="22"/>
                <w:szCs w:val="22"/>
              </w:rPr>
            </w:pPr>
            <w:r w:rsidRPr="00575770">
              <w:rPr>
                <w:kern w:val="2"/>
                <w:sz w:val="22"/>
                <w:szCs w:val="22"/>
              </w:rPr>
              <w:t xml:space="preserve">4.5.1. Prekių perdavimo-priėmimo aktas ar kitas Prekių pristatymą patvirtinantis </w:t>
            </w:r>
            <w:r w:rsidRPr="009C4570">
              <w:rPr>
                <w:kern w:val="2"/>
                <w:sz w:val="22"/>
                <w:szCs w:val="22"/>
              </w:rPr>
              <w:t>dokumentas (krovinio važtaraštis, sąskaita faktūra, pakavimo lapas).</w:t>
            </w:r>
          </w:p>
          <w:p w14:paraId="246B7D0B" w14:textId="3A4F9BDD" w:rsidR="001E7D74" w:rsidRPr="00502F99" w:rsidRDefault="001E7D74" w:rsidP="001E7D74">
            <w:pPr>
              <w:jc w:val="both"/>
              <w:rPr>
                <w:sz w:val="22"/>
                <w:szCs w:val="22"/>
              </w:rPr>
            </w:pPr>
            <w:r w:rsidRPr="00502F99">
              <w:rPr>
                <w:sz w:val="22"/>
                <w:szCs w:val="22"/>
              </w:rPr>
              <w:t>4.5.</w:t>
            </w:r>
            <w:r w:rsidR="00402E82">
              <w:rPr>
                <w:sz w:val="22"/>
                <w:szCs w:val="22"/>
              </w:rPr>
              <w:t>2</w:t>
            </w:r>
            <w:r w:rsidRPr="00502F99">
              <w:rPr>
                <w:sz w:val="22"/>
                <w:szCs w:val="22"/>
              </w:rPr>
              <w:t>. Sutarties 13.1. punkte nurodyti dokumentai.</w:t>
            </w:r>
          </w:p>
          <w:p w14:paraId="4AA8CB9D" w14:textId="4EA5979C" w:rsidR="001E7D74" w:rsidRDefault="001E7D74" w:rsidP="001E7D74">
            <w:pPr>
              <w:jc w:val="both"/>
              <w:rPr>
                <w:sz w:val="22"/>
                <w:szCs w:val="22"/>
              </w:rPr>
            </w:pPr>
            <w:r w:rsidRPr="009C4570">
              <w:rPr>
                <w:sz w:val="22"/>
                <w:szCs w:val="22"/>
              </w:rPr>
              <w:t>4.5.</w:t>
            </w:r>
            <w:r w:rsidR="00402E82">
              <w:rPr>
                <w:sz w:val="22"/>
                <w:szCs w:val="22"/>
              </w:rPr>
              <w:t>3</w:t>
            </w:r>
            <w:r w:rsidRPr="009C4570">
              <w:rPr>
                <w:sz w:val="22"/>
                <w:szCs w:val="22"/>
              </w:rPr>
              <w:t>. Techninėje specifikacijoje reikalaujami dokumentai (jeigu</w:t>
            </w:r>
            <w:r w:rsidRPr="00575770">
              <w:rPr>
                <w:sz w:val="22"/>
                <w:szCs w:val="22"/>
              </w:rPr>
              <w:t xml:space="preserve"> taikoma)</w:t>
            </w:r>
            <w:r>
              <w:rPr>
                <w:sz w:val="22"/>
                <w:szCs w:val="22"/>
              </w:rPr>
              <w:t>:</w:t>
            </w:r>
          </w:p>
          <w:p w14:paraId="49D8EACF" w14:textId="4503060D" w:rsidR="001E7D74" w:rsidRDefault="001E7D74" w:rsidP="001E7D74">
            <w:pPr>
              <w:jc w:val="both"/>
              <w:rPr>
                <w:sz w:val="22"/>
                <w:szCs w:val="22"/>
              </w:rPr>
            </w:pPr>
            <w:r>
              <w:rPr>
                <w:sz w:val="22"/>
                <w:szCs w:val="22"/>
              </w:rPr>
              <w:t>4.5.</w:t>
            </w:r>
            <w:r w:rsidR="00402E82">
              <w:rPr>
                <w:sz w:val="22"/>
                <w:szCs w:val="22"/>
              </w:rPr>
              <w:t>3</w:t>
            </w:r>
            <w:r>
              <w:rPr>
                <w:sz w:val="22"/>
                <w:szCs w:val="22"/>
              </w:rPr>
              <w:t xml:space="preserve">.1. </w:t>
            </w:r>
            <w:r w:rsidRPr="00345673">
              <w:rPr>
                <w:sz w:val="22"/>
                <w:szCs w:val="22"/>
              </w:rPr>
              <w:t>Naudojimo instrukcija lietuvių kalba</w:t>
            </w:r>
            <w:r>
              <w:rPr>
                <w:sz w:val="22"/>
                <w:szCs w:val="22"/>
              </w:rPr>
              <w:t>;</w:t>
            </w:r>
          </w:p>
          <w:p w14:paraId="26370848" w14:textId="2D6D22F4" w:rsidR="001E7D74" w:rsidRDefault="001E7D74" w:rsidP="001E7D74">
            <w:pPr>
              <w:jc w:val="both"/>
              <w:rPr>
                <w:sz w:val="22"/>
                <w:szCs w:val="22"/>
              </w:rPr>
            </w:pPr>
            <w:r>
              <w:rPr>
                <w:sz w:val="22"/>
                <w:szCs w:val="22"/>
              </w:rPr>
              <w:t>4.5.</w:t>
            </w:r>
            <w:r w:rsidR="00402E82">
              <w:rPr>
                <w:sz w:val="22"/>
                <w:szCs w:val="22"/>
              </w:rPr>
              <w:t>3</w:t>
            </w:r>
            <w:r>
              <w:rPr>
                <w:sz w:val="22"/>
                <w:szCs w:val="22"/>
              </w:rPr>
              <w:t>.2.</w:t>
            </w:r>
            <w:r w:rsidRPr="004A162E">
              <w:rPr>
                <w:sz w:val="22"/>
                <w:szCs w:val="22"/>
              </w:rPr>
              <w:t>Valymo - dezinfekavimo instrukcija, kurioje aprašoma valymo-dezinfekavimo procedūra ir periodiškumas, detalus naudojamų medžiagų ir priemonių sąrašas. Visos nurodomos priemonės privalo būti registruotos Lietuvoje.</w:t>
            </w:r>
            <w:r>
              <w:rPr>
                <w:sz w:val="22"/>
                <w:szCs w:val="22"/>
              </w:rPr>
              <w:t>;</w:t>
            </w:r>
          </w:p>
          <w:p w14:paraId="58139EF0" w14:textId="624AA94D" w:rsidR="001E7D74" w:rsidRDefault="001E7D74" w:rsidP="001E7D74">
            <w:pPr>
              <w:jc w:val="both"/>
              <w:rPr>
                <w:sz w:val="22"/>
                <w:szCs w:val="22"/>
              </w:rPr>
            </w:pPr>
            <w:r>
              <w:rPr>
                <w:sz w:val="22"/>
                <w:szCs w:val="22"/>
              </w:rPr>
              <w:t>4.5.</w:t>
            </w:r>
            <w:r w:rsidR="00402E82">
              <w:rPr>
                <w:sz w:val="22"/>
                <w:szCs w:val="22"/>
              </w:rPr>
              <w:t>3</w:t>
            </w:r>
            <w:r>
              <w:rPr>
                <w:sz w:val="22"/>
                <w:szCs w:val="22"/>
              </w:rPr>
              <w:t>.</w:t>
            </w:r>
            <w:r w:rsidR="00402E82">
              <w:rPr>
                <w:sz w:val="22"/>
                <w:szCs w:val="22"/>
              </w:rPr>
              <w:t>3</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DC9A733" w14:textId="70AAF3D9" w:rsidR="001E7D74" w:rsidRPr="00575770" w:rsidRDefault="001E7D74" w:rsidP="001E7D74">
            <w:pPr>
              <w:jc w:val="both"/>
              <w:rPr>
                <w:kern w:val="2"/>
                <w:sz w:val="22"/>
                <w:szCs w:val="22"/>
              </w:rPr>
            </w:pPr>
            <w:r w:rsidRPr="00575770">
              <w:rPr>
                <w:kern w:val="2"/>
                <w:sz w:val="22"/>
                <w:szCs w:val="22"/>
              </w:rPr>
              <w:t>4.5.</w:t>
            </w:r>
            <w:r w:rsidR="00402E82">
              <w:rPr>
                <w:kern w:val="2"/>
                <w:sz w:val="22"/>
                <w:szCs w:val="22"/>
              </w:rPr>
              <w:t>4</w:t>
            </w:r>
            <w:r w:rsidRPr="00575770">
              <w:rPr>
                <w:kern w:val="2"/>
                <w:sz w:val="22"/>
                <w:szCs w:val="22"/>
              </w:rPr>
              <w:t>. Tiekėjui nepateikus nurodytų dokumentų, laikoma, kad Prekės neatitinka Sutartyje nustatytų reikalavimų.</w:t>
            </w:r>
          </w:p>
        </w:tc>
      </w:tr>
      <w:tr w:rsidR="001E7D74" w:rsidRPr="00333420" w14:paraId="7CF43274" w14:textId="77777777" w:rsidTr="005850D7">
        <w:trPr>
          <w:trHeight w:val="300"/>
        </w:trPr>
        <w:tc>
          <w:tcPr>
            <w:tcW w:w="10207" w:type="dxa"/>
            <w:gridSpan w:val="4"/>
          </w:tcPr>
          <w:p w14:paraId="433FAD9D" w14:textId="77777777" w:rsidR="001E7D74" w:rsidRPr="00333420" w:rsidRDefault="001E7D74" w:rsidP="001E7D74">
            <w:pPr>
              <w:jc w:val="center"/>
              <w:rPr>
                <w:b/>
                <w:bCs/>
                <w:kern w:val="2"/>
                <w:sz w:val="22"/>
                <w:szCs w:val="22"/>
              </w:rPr>
            </w:pPr>
            <w:r w:rsidRPr="00333420">
              <w:rPr>
                <w:b/>
                <w:bCs/>
                <w:kern w:val="2"/>
                <w:sz w:val="22"/>
                <w:szCs w:val="22"/>
              </w:rPr>
              <w:t>5. SUTARTIES KAINA IR ATSISKAITYMO TVARKA</w:t>
            </w:r>
          </w:p>
        </w:tc>
      </w:tr>
      <w:tr w:rsidR="001E7D74" w:rsidRPr="00333420" w14:paraId="014938C7" w14:textId="77777777" w:rsidTr="00F311A0">
        <w:trPr>
          <w:trHeight w:val="300"/>
        </w:trPr>
        <w:tc>
          <w:tcPr>
            <w:tcW w:w="2532" w:type="dxa"/>
          </w:tcPr>
          <w:p w14:paraId="3F4084DA" w14:textId="77777777" w:rsidR="001E7D74" w:rsidRPr="00333420" w:rsidRDefault="001E7D74" w:rsidP="001E7D74">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320ED480" w14:textId="77777777" w:rsidR="001E7D74" w:rsidRPr="008C3AD1" w:rsidRDefault="001E7D74" w:rsidP="001E7D74">
            <w:pPr>
              <w:rPr>
                <w:kern w:val="2"/>
                <w:sz w:val="22"/>
                <w:szCs w:val="22"/>
              </w:rPr>
            </w:pPr>
            <w:r w:rsidRPr="008C3AD1">
              <w:rPr>
                <w:kern w:val="2"/>
                <w:sz w:val="22"/>
                <w:szCs w:val="22"/>
              </w:rPr>
              <w:t>Fiksuotos kainos kainodara</w:t>
            </w:r>
          </w:p>
          <w:p w14:paraId="29356AA6" w14:textId="15059F4E" w:rsidR="001E7D74" w:rsidRPr="00AA3736" w:rsidRDefault="001E7D74" w:rsidP="001E7D74">
            <w:pPr>
              <w:jc w:val="both"/>
              <w:rPr>
                <w:color w:val="FF0000"/>
                <w:kern w:val="2"/>
                <w:sz w:val="22"/>
                <w:szCs w:val="22"/>
              </w:rPr>
            </w:pPr>
          </w:p>
        </w:tc>
      </w:tr>
      <w:tr w:rsidR="001E7D74" w:rsidRPr="00333420" w14:paraId="6F6EA56F" w14:textId="77777777" w:rsidTr="00F311A0">
        <w:trPr>
          <w:trHeight w:val="274"/>
        </w:trPr>
        <w:tc>
          <w:tcPr>
            <w:tcW w:w="2532" w:type="dxa"/>
          </w:tcPr>
          <w:p w14:paraId="7113CEEE" w14:textId="6A5F59A6" w:rsidR="001E7D74" w:rsidRPr="00333420" w:rsidRDefault="001E7D74" w:rsidP="001E7D74">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Pr>
                <w:b/>
                <w:bCs/>
                <w:kern w:val="2"/>
                <w:sz w:val="22"/>
                <w:szCs w:val="22"/>
                <w:u w:val="single"/>
              </w:rPr>
              <w:t>os</w:t>
            </w:r>
            <w:r w:rsidRPr="00333420">
              <w:rPr>
                <w:b/>
                <w:bCs/>
                <w:kern w:val="2"/>
                <w:sz w:val="22"/>
                <w:szCs w:val="22"/>
                <w:u w:val="single"/>
              </w:rPr>
              <w:t xml:space="preserve"> </w:t>
            </w:r>
            <w:r>
              <w:rPr>
                <w:b/>
                <w:bCs/>
                <w:kern w:val="2"/>
                <w:sz w:val="22"/>
                <w:szCs w:val="22"/>
                <w:u w:val="single"/>
              </w:rPr>
              <w:t>kainos</w:t>
            </w:r>
            <w:r w:rsidRPr="00333420">
              <w:rPr>
                <w:b/>
                <w:bCs/>
                <w:kern w:val="2"/>
                <w:sz w:val="22"/>
                <w:szCs w:val="22"/>
              </w:rPr>
              <w:t xml:space="preserve"> kainodara</w:t>
            </w:r>
          </w:p>
          <w:p w14:paraId="1FF679D9" w14:textId="77777777" w:rsidR="001E7D74" w:rsidRPr="00333420" w:rsidRDefault="001E7D74" w:rsidP="001E7D74">
            <w:pPr>
              <w:rPr>
                <w:b/>
                <w:bCs/>
                <w:kern w:val="2"/>
                <w:sz w:val="22"/>
                <w:szCs w:val="22"/>
              </w:rPr>
            </w:pPr>
          </w:p>
          <w:p w14:paraId="4DAD42BD" w14:textId="77777777" w:rsidR="001E7D74" w:rsidRDefault="001E7D74" w:rsidP="001E7D74">
            <w:pPr>
              <w:rPr>
                <w:b/>
                <w:bCs/>
                <w:kern w:val="2"/>
                <w:sz w:val="22"/>
                <w:szCs w:val="22"/>
              </w:rPr>
            </w:pPr>
          </w:p>
          <w:p w14:paraId="0AE61C63" w14:textId="77777777" w:rsidR="001E7D74" w:rsidRPr="00A6170C" w:rsidRDefault="001E7D74" w:rsidP="001E7D74">
            <w:pPr>
              <w:jc w:val="both"/>
              <w:rPr>
                <w:b/>
                <w:bCs/>
                <w:color w:val="FF0000"/>
                <w:kern w:val="2"/>
                <w:sz w:val="22"/>
                <w:szCs w:val="22"/>
              </w:rPr>
            </w:pPr>
          </w:p>
        </w:tc>
        <w:tc>
          <w:tcPr>
            <w:tcW w:w="7675" w:type="dxa"/>
            <w:gridSpan w:val="3"/>
          </w:tcPr>
          <w:p w14:paraId="02D54506" w14:textId="01EA1F9B" w:rsidR="001E7D74" w:rsidRPr="003A4EC2" w:rsidRDefault="001E7D74" w:rsidP="001E7D74">
            <w:pPr>
              <w:rPr>
                <w:kern w:val="2"/>
                <w:sz w:val="22"/>
                <w:szCs w:val="22"/>
              </w:rPr>
            </w:pPr>
            <w:r>
              <w:rPr>
                <w:kern w:val="2"/>
                <w:sz w:val="22"/>
                <w:szCs w:val="22"/>
              </w:rPr>
              <w:t xml:space="preserve">5.2.1. </w:t>
            </w:r>
            <w:r w:rsidRPr="003A4EC2">
              <w:rPr>
                <w:kern w:val="2"/>
                <w:sz w:val="22"/>
                <w:szCs w:val="22"/>
              </w:rPr>
              <w:t xml:space="preserve">Pradinės Sutarties vertė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be pridėtinės vertės mokesčio (toliau – PVM). </w:t>
            </w:r>
          </w:p>
          <w:p w14:paraId="4AC59D9E" w14:textId="77777777" w:rsidR="001E7D74" w:rsidRPr="003A4EC2" w:rsidRDefault="001E7D74" w:rsidP="001E7D74">
            <w:pPr>
              <w:rPr>
                <w:kern w:val="2"/>
                <w:sz w:val="22"/>
                <w:szCs w:val="22"/>
              </w:rPr>
            </w:pPr>
            <w:r w:rsidRPr="003A4EC2">
              <w:rPr>
                <w:kern w:val="2"/>
                <w:sz w:val="22"/>
                <w:szCs w:val="22"/>
              </w:rPr>
              <w:t xml:space="preserve">PVM sudaro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w:t>
            </w:r>
          </w:p>
          <w:p w14:paraId="1A3C9736" w14:textId="77777777" w:rsidR="001E7D74" w:rsidRPr="003A4EC2" w:rsidRDefault="001E7D74" w:rsidP="001E7D74">
            <w:pPr>
              <w:rPr>
                <w:kern w:val="2"/>
                <w:sz w:val="22"/>
                <w:szCs w:val="22"/>
              </w:rPr>
            </w:pPr>
            <w:r w:rsidRPr="003A4EC2">
              <w:rPr>
                <w:kern w:val="2"/>
                <w:sz w:val="22"/>
                <w:szCs w:val="22"/>
              </w:rPr>
              <w:t xml:space="preserve">Sutarties kaina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Eur su PVM.</w:t>
            </w:r>
          </w:p>
          <w:p w14:paraId="3E1D63DD" w14:textId="77777777" w:rsidR="001E7D74" w:rsidRDefault="001E7D74" w:rsidP="001E7D74">
            <w:pPr>
              <w:jc w:val="both"/>
              <w:rPr>
                <w:color w:val="000000"/>
                <w:kern w:val="2"/>
                <w:sz w:val="22"/>
                <w:szCs w:val="22"/>
              </w:rPr>
            </w:pPr>
            <w:r>
              <w:rPr>
                <w:kern w:val="2"/>
                <w:sz w:val="22"/>
                <w:szCs w:val="22"/>
              </w:rPr>
              <w:t xml:space="preserve">5.2.2. </w:t>
            </w:r>
            <w:r w:rsidRPr="003A4EC2">
              <w:rPr>
                <w:kern w:val="2"/>
                <w:sz w:val="22"/>
                <w:szCs w:val="22"/>
              </w:rPr>
              <w:t>Šioje Sutartyje P</w:t>
            </w:r>
            <w:r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1741C296" w:rsidR="001E7D74" w:rsidRPr="00F311A0" w:rsidRDefault="001E7D74" w:rsidP="001E7D74">
            <w:pPr>
              <w:jc w:val="both"/>
              <w:rPr>
                <w:kern w:val="2"/>
                <w:sz w:val="22"/>
                <w:szCs w:val="22"/>
              </w:rPr>
            </w:pPr>
            <w:r w:rsidRPr="001F0D78">
              <w:rPr>
                <w:kern w:val="2"/>
                <w:sz w:val="22"/>
                <w:szCs w:val="22"/>
              </w:rPr>
              <w:lastRenderedPageBreak/>
              <w:t xml:space="preserve">5.2.3. Į Prekės </w:t>
            </w:r>
            <w:r>
              <w:rPr>
                <w:kern w:val="2"/>
                <w:sz w:val="22"/>
                <w:szCs w:val="22"/>
              </w:rPr>
              <w:t>kainą</w:t>
            </w:r>
            <w:r w:rsidRPr="001F0D78">
              <w:rPr>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1E7D74" w:rsidRPr="00333420" w14:paraId="7B28DB8A" w14:textId="77777777" w:rsidTr="00F311A0">
        <w:trPr>
          <w:trHeight w:val="300"/>
        </w:trPr>
        <w:tc>
          <w:tcPr>
            <w:tcW w:w="2532" w:type="dxa"/>
          </w:tcPr>
          <w:p w14:paraId="02CD8BF6" w14:textId="670992AC" w:rsidR="001E7D74" w:rsidRPr="00245BC4" w:rsidRDefault="001E7D74" w:rsidP="001E7D74">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BDF3927" w:rsidR="001E7D74" w:rsidRPr="002F016D" w:rsidRDefault="001E7D74" w:rsidP="001E7D74">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60F86D81" w14:textId="43033EFC" w:rsidR="001E7D74" w:rsidRPr="002F016D" w:rsidRDefault="001E7D74" w:rsidP="001E7D74">
            <w:pPr>
              <w:rPr>
                <w:kern w:val="2"/>
                <w:sz w:val="22"/>
                <w:szCs w:val="22"/>
              </w:rPr>
            </w:pPr>
            <w:r w:rsidRPr="002F016D">
              <w:rPr>
                <w:kern w:val="2"/>
                <w:sz w:val="22"/>
                <w:szCs w:val="22"/>
              </w:rPr>
              <w:t>5.3.1. dėl PVM tarifo pasikeitimo</w:t>
            </w:r>
            <w:r>
              <w:rPr>
                <w:kern w:val="2"/>
                <w:sz w:val="22"/>
                <w:szCs w:val="22"/>
              </w:rPr>
              <w:t>;</w:t>
            </w:r>
          </w:p>
          <w:p w14:paraId="021F05A9" w14:textId="6E943059" w:rsidR="001E7D74" w:rsidRPr="002F016D" w:rsidRDefault="001E7D74" w:rsidP="001E7D74">
            <w:pPr>
              <w:rPr>
                <w:kern w:val="2"/>
                <w:sz w:val="22"/>
                <w:szCs w:val="22"/>
              </w:rPr>
            </w:pPr>
            <w:r w:rsidRPr="002F016D">
              <w:rPr>
                <w:kern w:val="2"/>
                <w:sz w:val="22"/>
                <w:szCs w:val="22"/>
              </w:rPr>
              <w:t>5.3.2. dėl kainų lygio pokyčio</w:t>
            </w:r>
            <w:r>
              <w:rPr>
                <w:kern w:val="2"/>
                <w:sz w:val="22"/>
                <w:szCs w:val="22"/>
              </w:rPr>
              <w:t>.</w:t>
            </w:r>
          </w:p>
        </w:tc>
      </w:tr>
      <w:tr w:rsidR="001E7D74" w:rsidRPr="00333420" w14:paraId="095C8F1F" w14:textId="77777777" w:rsidTr="00F311A0">
        <w:trPr>
          <w:trHeight w:val="300"/>
        </w:trPr>
        <w:tc>
          <w:tcPr>
            <w:tcW w:w="2532" w:type="dxa"/>
          </w:tcPr>
          <w:p w14:paraId="697B3159" w14:textId="77777777" w:rsidR="001E7D74" w:rsidRPr="00D34D7A" w:rsidRDefault="001E7D74" w:rsidP="001E7D74">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96A735B" w:rsidR="001E7D74" w:rsidRPr="00D34D7A" w:rsidRDefault="001E7D74" w:rsidP="001E7D74">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w:t>
            </w:r>
            <w:r w:rsidRPr="00F60AE3">
              <w:rPr>
                <w:color w:val="000000"/>
                <w:sz w:val="22"/>
                <w:szCs w:val="22"/>
              </w:rPr>
              <w:t xml:space="preserve"> </w:t>
            </w:r>
            <w:r>
              <w:rPr>
                <w:color w:val="000000"/>
                <w:sz w:val="22"/>
                <w:szCs w:val="22"/>
              </w:rPr>
              <w:t>kainai</w:t>
            </w:r>
            <w:r w:rsidRPr="00F60AE3">
              <w:rPr>
                <w:color w:val="000000"/>
                <w:sz w:val="22"/>
                <w:szCs w:val="22"/>
              </w:rPr>
              <w:t xml:space="preserve">,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 xml:space="preserve">kaina </w:t>
            </w:r>
            <w:r w:rsidRPr="00F60AE3">
              <w:rPr>
                <w:color w:val="000000"/>
                <w:sz w:val="22"/>
                <w:szCs w:val="22"/>
              </w:rPr>
              <w:t>taikoma nuo Susitarime nurodytos dienos.</w:t>
            </w:r>
          </w:p>
        </w:tc>
      </w:tr>
      <w:tr w:rsidR="001E7D74" w:rsidRPr="00333420" w14:paraId="069CEEF8" w14:textId="77777777" w:rsidTr="00F311A0">
        <w:trPr>
          <w:trHeight w:val="300"/>
        </w:trPr>
        <w:tc>
          <w:tcPr>
            <w:tcW w:w="2532" w:type="dxa"/>
          </w:tcPr>
          <w:p w14:paraId="3EEB5B06" w14:textId="77777777" w:rsidR="001E7D74" w:rsidRPr="00333420" w:rsidRDefault="001E7D74" w:rsidP="001E7D7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1D5DEE5D" w14:textId="77777777" w:rsidTr="00487851">
        <w:trPr>
          <w:trHeight w:val="4526"/>
        </w:trPr>
        <w:tc>
          <w:tcPr>
            <w:tcW w:w="2532" w:type="dxa"/>
          </w:tcPr>
          <w:p w14:paraId="4D8847A8" w14:textId="1B1F2875" w:rsidR="001E7D74" w:rsidRPr="00333420" w:rsidRDefault="001E7D74" w:rsidP="001E7D74">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p w14:paraId="0031CE47" w14:textId="77777777" w:rsidR="001E7D74" w:rsidRPr="00C66868" w:rsidRDefault="001E7D74" w:rsidP="001E7D74">
            <w:pPr>
              <w:rPr>
                <w:b/>
                <w:bCs/>
                <w:kern w:val="2"/>
                <w:sz w:val="22"/>
                <w:szCs w:val="22"/>
              </w:rPr>
            </w:pPr>
          </w:p>
        </w:tc>
        <w:tc>
          <w:tcPr>
            <w:tcW w:w="7675" w:type="dxa"/>
            <w:gridSpan w:val="3"/>
          </w:tcPr>
          <w:p w14:paraId="20F505BA" w14:textId="12B3900C" w:rsidR="001E7D74" w:rsidRPr="004651F6" w:rsidRDefault="001E7D74" w:rsidP="001E7D74">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 xml:space="preserve">5.3.3.1. Bet kuri Sutarties šalis Sutarties galiojimo metu turi teisę inicijuoti Sutartyje numatytų kainų perskaičiavimą (keitimą) ne anksčiau kaip po </w:t>
            </w:r>
            <w:r w:rsidRPr="00EE77D4">
              <w:rPr>
                <w:rFonts w:ascii="Times New Roman" w:eastAsia="Calibri" w:hAnsi="Times New Roman"/>
                <w:b/>
                <w:bCs/>
                <w:sz w:val="22"/>
                <w:szCs w:val="22"/>
                <w:lang w:val="lt-LT"/>
              </w:rPr>
              <w:t>8 (aštuonių) mėnesių</w:t>
            </w:r>
            <w:r w:rsidRPr="004651F6">
              <w:rPr>
                <w:rFonts w:ascii="Times New Roman" w:eastAsia="Calibri" w:hAnsi="Times New Roman"/>
                <w:sz w:val="22"/>
                <w:szCs w:val="22"/>
                <w:lang w:val="lt-LT"/>
              </w:rPr>
              <w:t xml:space="preserve"> nuo</w:t>
            </w:r>
            <w:r w:rsidRPr="004651F6">
              <w:rPr>
                <w:rFonts w:ascii="Times New Roman" w:hAnsi="Times New Roman"/>
                <w:sz w:val="22"/>
                <w:szCs w:val="22"/>
                <w:lang w:val="lt-LT"/>
              </w:rPr>
              <w:t xml:space="preserve"> </w:t>
            </w:r>
            <w:r w:rsidRPr="004651F6">
              <w:rPr>
                <w:rFonts w:ascii="Times New Roman" w:eastAsia="Calibri" w:hAnsi="Times New Roman"/>
                <w:sz w:val="22"/>
                <w:szCs w:val="22"/>
                <w:lang w:val="lt-LT"/>
              </w:rPr>
              <w:t>Sutarties sudarymo dienos, jeigu Vartojimo prekių ir paslaugų kainų pokytis (k), apskaičiuotas kaip nustatyta šios tvarkos 5 punkte, viršija</w:t>
            </w:r>
            <w:r w:rsidRPr="001F0D78">
              <w:rPr>
                <w:rFonts w:ascii="Times New Roman" w:eastAsia="Calibri" w:hAnsi="Times New Roman"/>
                <w:sz w:val="22"/>
                <w:szCs w:val="22"/>
                <w:lang w:val="lt-LT"/>
              </w:rPr>
              <w:t xml:space="preserve"> 5 </w:t>
            </w:r>
            <w:r w:rsidRPr="004651F6">
              <w:rPr>
                <w:rFonts w:ascii="Times New Roman" w:eastAsia="Calibri" w:hAnsi="Times New Roman"/>
                <w:sz w:val="22"/>
                <w:szCs w:val="22"/>
                <w:lang w:val="lt-LT"/>
              </w:rPr>
              <w:t xml:space="preserve">procentus. </w:t>
            </w:r>
          </w:p>
          <w:p w14:paraId="72E96C36" w14:textId="23F318D0" w:rsidR="001E7D74" w:rsidRPr="00F552D4" w:rsidRDefault="001E7D74" w:rsidP="001E7D74">
            <w:pPr>
              <w:pStyle w:val="Sraopastraipa"/>
              <w:spacing w:after="120"/>
              <w:ind w:left="0"/>
              <w:jc w:val="both"/>
              <w:rPr>
                <w:rFonts w:ascii="Times New Roman" w:hAnsi="Times New Roman"/>
                <w:sz w:val="22"/>
                <w:szCs w:val="22"/>
                <w:lang w:val="lt-LT"/>
              </w:rPr>
            </w:pPr>
            <w:r w:rsidRPr="004651F6">
              <w:rPr>
                <w:rFonts w:ascii="Times New Roman" w:eastAsia="Calibri" w:hAnsi="Times New Roman"/>
                <w:sz w:val="22"/>
                <w:szCs w:val="22"/>
                <w:lang w:val="lt-LT"/>
              </w:rPr>
              <w:t>5.3.3.</w:t>
            </w:r>
            <w:r w:rsidRPr="004651F6">
              <w:rPr>
                <w:rFonts w:ascii="Times New Roman" w:hAnsi="Times New Roman"/>
                <w:sz w:val="22"/>
                <w:szCs w:val="22"/>
                <w:lang w:val="lt-LT"/>
              </w:rPr>
              <w:t>2. Sutartyje numatyta kaina gali būti perskaičiuojama, jeigu Valstybės duomenų agentūros (</w:t>
            </w:r>
            <w:hyperlink r:id="rId12" w:history="1">
              <w:r w:rsidRPr="004651F6">
                <w:rPr>
                  <w:rStyle w:val="Hipersaitas"/>
                  <w:rFonts w:ascii="Times New Roman" w:hAnsi="Times New Roman"/>
                  <w:sz w:val="22"/>
                  <w:szCs w:val="22"/>
                  <w:lang w:val="lt-LT"/>
                </w:rPr>
                <w:t>https://vda.lrv.lt/lt//</w:t>
              </w:r>
            </w:hyperlink>
            <w:r w:rsidRPr="004651F6">
              <w:rPr>
                <w:rFonts w:ascii="Times New Roman" w:hAnsi="Times New Roman"/>
                <w:sz w:val="22"/>
                <w:szCs w:val="22"/>
                <w:lang w:val="lt-LT"/>
              </w:rPr>
              <w:t xml:space="preserve">; </w:t>
            </w:r>
            <w:hyperlink r:id="rId13" w:anchor="/" w:history="1">
              <w:r w:rsidRPr="004651F6">
                <w:rPr>
                  <w:rStyle w:val="Hipersaitas"/>
                  <w:rFonts w:ascii="Times New Roman" w:hAnsi="Times New Roman"/>
                  <w:sz w:val="22"/>
                  <w:szCs w:val="22"/>
                  <w:lang w:val="lt-LT"/>
                </w:rPr>
                <w:t>https://osp.stat.gov.lt/statistiniu-rodikliu-analize?indicator=S7R260#/</w:t>
              </w:r>
            </w:hyperlink>
            <w:r w:rsidRPr="004651F6">
              <w:rPr>
                <w:rStyle w:val="Hipersaitas"/>
                <w:rFonts w:ascii="Times New Roman" w:hAnsi="Times New Roman"/>
                <w:sz w:val="22"/>
                <w:szCs w:val="22"/>
                <w:lang w:val="lt-LT"/>
              </w:rPr>
              <w:t xml:space="preserve">) </w:t>
            </w:r>
            <w:r w:rsidRPr="004651F6">
              <w:rPr>
                <w:rFonts w:ascii="Times New Roman" w:hAnsi="Times New Roman"/>
                <w:sz w:val="22"/>
                <w:szCs w:val="22"/>
                <w:lang w:val="lt-LT"/>
              </w:rPr>
              <w:t>kas mėnesį skelbiamo vartotojų kainų indekso (</w:t>
            </w:r>
            <w:sdt>
              <w:sdtPr>
                <w:rPr>
                  <w:rFonts w:ascii="Times New Roman" w:hAnsi="Times New Roman"/>
                  <w:sz w:val="22"/>
                  <w:szCs w:val="22"/>
                  <w:lang w:val="lt-LT"/>
                </w:rPr>
                <w:id w:val="506486406"/>
                <w:placeholder>
                  <w:docPart w:val="97CC9533C0AB40F0B23D1AD0E1F1F1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hAnsi="Times New Roman"/>
                    <w:sz w:val="22"/>
                    <w:szCs w:val="22"/>
                    <w:lang w:val="lt-LT"/>
                  </w:rPr>
                  <w:t>06 SVEIKATA</w:t>
                </w:r>
              </w:sdtContent>
            </w:sdt>
            <w:r w:rsidRPr="00F552D4">
              <w:rPr>
                <w:rFonts w:ascii="Times New Roman" w:hAnsi="Times New Roman"/>
                <w:sz w:val="22"/>
                <w:szCs w:val="22"/>
                <w:lang w:val="lt-LT"/>
              </w:rPr>
              <w:t xml:space="preserve">) pokytis (k), apskaičiuotas kaip nustatyta </w:t>
            </w:r>
            <w:r w:rsidRPr="00F552D4">
              <w:rPr>
                <w:rFonts w:ascii="Times New Roman" w:eastAsia="Calibri" w:hAnsi="Times New Roman"/>
                <w:sz w:val="22"/>
                <w:szCs w:val="22"/>
                <w:lang w:val="lt-LT"/>
              </w:rPr>
              <w:t xml:space="preserve">šios sutarties 5.3.3.5 </w:t>
            </w:r>
            <w:r w:rsidRPr="00F552D4">
              <w:rPr>
                <w:rFonts w:ascii="Times New Roman" w:hAnsi="Times New Roman"/>
                <w:sz w:val="22"/>
                <w:szCs w:val="22"/>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E943EE" w14:textId="65DDF4DF" w:rsidR="001E7D74" w:rsidRPr="00F552D4" w:rsidRDefault="001E7D74" w:rsidP="001E7D74">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Pr="00F552D4">
              <w:rPr>
                <w:rFonts w:ascii="Times New Roman" w:hAnsi="Times New Roman"/>
                <w:sz w:val="22"/>
                <w:szCs w:val="22"/>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32E00C74" w14:textId="250E2E9C" w:rsidR="001E7D74" w:rsidRPr="00F552D4" w:rsidRDefault="001E7D74" w:rsidP="001E7D74">
            <w:pPr>
              <w:pStyle w:val="Sraopastraipa"/>
              <w:spacing w:after="120"/>
              <w:ind w:left="0"/>
              <w:jc w:val="both"/>
              <w:rPr>
                <w:rFonts w:ascii="Times New Roman" w:hAnsi="Times New Roman"/>
                <w:sz w:val="22"/>
                <w:szCs w:val="22"/>
                <w:lang w:val="lt-LT"/>
              </w:rPr>
            </w:pPr>
            <w:r w:rsidRPr="00F552D4">
              <w:rPr>
                <w:rFonts w:ascii="Times New Roman" w:eastAsia="Calibri" w:hAnsi="Times New Roman"/>
                <w:sz w:val="22"/>
                <w:szCs w:val="22"/>
                <w:lang w:val="lt-LT"/>
              </w:rPr>
              <w:t>5.3.3.</w:t>
            </w:r>
            <w:r w:rsidRPr="00F552D4">
              <w:rPr>
                <w:rFonts w:ascii="Times New Roman" w:hAnsi="Times New Roman"/>
                <w:sz w:val="22"/>
                <w:szCs w:val="22"/>
                <w:lang w:val="lt-LT"/>
              </w:rPr>
              <w:t>4. Perskaičiuotoji kaina taikoma užsakymams, pateiktiems po to, kai šalys sudaro susitarimą dėl kainų perskaičiavimo.</w:t>
            </w:r>
          </w:p>
          <w:p w14:paraId="584A95E1" w14:textId="78D10314" w:rsidR="001E7D74" w:rsidRPr="00114DAE" w:rsidRDefault="001E7D74" w:rsidP="001E7D74">
            <w:pPr>
              <w:spacing w:after="120"/>
              <w:jc w:val="both"/>
              <w:rPr>
                <w:sz w:val="22"/>
                <w:szCs w:val="22"/>
              </w:rPr>
            </w:pPr>
            <w:r w:rsidRPr="00114DAE">
              <w:rPr>
                <w:rFonts w:eastAsia="Calibri"/>
                <w:sz w:val="22"/>
                <w:szCs w:val="22"/>
              </w:rPr>
              <w:t>5.3.3.</w:t>
            </w:r>
            <w:r w:rsidRPr="00114DAE">
              <w:rPr>
                <w:sz w:val="22"/>
                <w:szCs w:val="22"/>
              </w:rPr>
              <w:t>5. Nauja kaina apskaičiuojama pagal formulę:</w:t>
            </w:r>
          </w:p>
          <w:p w14:paraId="4064CD7A" w14:textId="77777777" w:rsidR="001E7D74" w:rsidRPr="00114DAE" w:rsidRDefault="00AA0AFE" w:rsidP="001E7D74">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1E7D74" w:rsidRPr="00114DAE">
              <w:rPr>
                <w:rFonts w:eastAsiaTheme="minorEastAsia"/>
                <w:i/>
                <w:sz w:val="22"/>
                <w:szCs w:val="22"/>
              </w:rPr>
              <w:t>, kur</w:t>
            </w:r>
          </w:p>
          <w:p w14:paraId="762B9B02" w14:textId="77777777" w:rsidR="001E7D74" w:rsidRPr="00114DAE" w:rsidRDefault="001E7D74" w:rsidP="001E7D74">
            <w:pPr>
              <w:spacing w:after="120"/>
              <w:ind w:firstLine="567"/>
              <w:jc w:val="both"/>
              <w:rPr>
                <w:sz w:val="22"/>
                <w:szCs w:val="22"/>
              </w:rPr>
            </w:pPr>
            <w:r w:rsidRPr="00114DAE">
              <w:rPr>
                <w:sz w:val="22"/>
                <w:szCs w:val="22"/>
              </w:rPr>
              <w:t>a – kaina (Eur be PVM)) (jei ji jau buvo perskaičiuota, tai po paskutinio perskaičiavimo).</w:t>
            </w:r>
          </w:p>
          <w:p w14:paraId="01E685D4" w14:textId="77777777" w:rsidR="001E7D74" w:rsidRPr="00114DAE" w:rsidRDefault="001E7D74" w:rsidP="001E7D74">
            <w:pPr>
              <w:spacing w:after="120"/>
              <w:ind w:firstLine="567"/>
              <w:jc w:val="both"/>
              <w:rPr>
                <w:sz w:val="22"/>
                <w:szCs w:val="22"/>
              </w:rPr>
            </w:pPr>
            <w:r w:rsidRPr="00114DAE">
              <w:rPr>
                <w:sz w:val="22"/>
                <w:szCs w:val="22"/>
              </w:rPr>
              <w:t>a</w:t>
            </w:r>
            <w:r w:rsidRPr="00114DAE">
              <w:rPr>
                <w:sz w:val="22"/>
                <w:szCs w:val="22"/>
                <w:vertAlign w:val="subscript"/>
              </w:rPr>
              <w:t>1</w:t>
            </w:r>
            <w:r w:rsidRPr="00114DAE">
              <w:rPr>
                <w:sz w:val="22"/>
                <w:szCs w:val="22"/>
              </w:rPr>
              <w:t xml:space="preserve"> – perskaičiuota (pakeista) kaina (Eur be PVM)</w:t>
            </w:r>
          </w:p>
          <w:p w14:paraId="03A8D14A" w14:textId="180FA661" w:rsidR="001E7D74" w:rsidRPr="00114DAE" w:rsidRDefault="001E7D74" w:rsidP="001E7D74">
            <w:pPr>
              <w:spacing w:after="120"/>
              <w:jc w:val="both"/>
              <w:rPr>
                <w:sz w:val="22"/>
                <w:szCs w:val="22"/>
              </w:rPr>
            </w:pPr>
            <w:r w:rsidRPr="00114DAE">
              <w:rPr>
                <w:sz w:val="22"/>
                <w:szCs w:val="22"/>
              </w:rPr>
              <w:t>k – Pagal vartotojų kainų indeksą (</w:t>
            </w:r>
            <w:sdt>
              <w:sdtPr>
                <w:rPr>
                  <w:sz w:val="22"/>
                  <w:szCs w:val="22"/>
                </w:rPr>
                <w:id w:val="-1648422576"/>
                <w:placeholder>
                  <w:docPart w:val="73D96877B222446F982BE3B2D57CE08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114DAE">
              <w:rPr>
                <w:sz w:val="22"/>
                <w:szCs w:val="22"/>
              </w:rPr>
              <w:t xml:space="preserve">) apskaičiuotas Vartojimo prekių ir paslaugų kainų pokytis (padidėjimas arba sumažėjimas) (%). „k“ reikšmė skaičiuojama pagal formulę: </w:t>
            </w:r>
          </w:p>
          <w:p w14:paraId="7E71AAFF" w14:textId="77777777" w:rsidR="001E7D74" w:rsidRPr="00114DAE" w:rsidRDefault="001E7D74" w:rsidP="001E7D74">
            <w:pPr>
              <w:spacing w:after="120"/>
              <w:jc w:val="both"/>
              <w:rPr>
                <w:sz w:val="22"/>
                <w:szCs w:val="22"/>
              </w:rPr>
            </w:pPr>
            <w:r w:rsidRPr="00114DAE">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114DAE">
              <w:rPr>
                <w:rFonts w:eastAsiaTheme="minorEastAsia"/>
                <w:sz w:val="22"/>
                <w:szCs w:val="22"/>
              </w:rPr>
              <w:t>, (proc.), kur</w:t>
            </w:r>
          </w:p>
          <w:p w14:paraId="69B9E26D" w14:textId="06F054BC" w:rsidR="001E7D74" w:rsidRPr="00114DAE" w:rsidRDefault="001E7D74" w:rsidP="001E7D74">
            <w:pPr>
              <w:spacing w:after="120"/>
              <w:jc w:val="both"/>
              <w:rPr>
                <w:sz w:val="22"/>
                <w:szCs w:val="22"/>
              </w:rPr>
            </w:pPr>
            <w:r w:rsidRPr="00114DAE">
              <w:rPr>
                <w:sz w:val="22"/>
                <w:szCs w:val="22"/>
              </w:rPr>
              <w:t>Ind</w:t>
            </w:r>
            <w:r w:rsidRPr="00114DAE">
              <w:rPr>
                <w:sz w:val="22"/>
                <w:szCs w:val="22"/>
                <w:vertAlign w:val="subscript"/>
              </w:rPr>
              <w:t>naujausias</w:t>
            </w:r>
            <w:r w:rsidRPr="00114DAE">
              <w:rPr>
                <w:sz w:val="22"/>
                <w:szCs w:val="22"/>
              </w:rPr>
              <w:t xml:space="preserve"> – kreipimosi dėl kainos perskaičiavimo išsiuntimo kitai šaliai datą naujausias paskelbtas vartojimo prekių ir paslaugų indeksas (</w:t>
            </w:r>
            <w:sdt>
              <w:sdtPr>
                <w:rPr>
                  <w:sz w:val="22"/>
                  <w:szCs w:val="22"/>
                </w:rPr>
                <w:id w:val="-2033563478"/>
                <w:placeholder>
                  <w:docPart w:val="9BAB77AA3F864476B077A79C19826B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114DAE">
              <w:rPr>
                <w:sz w:val="22"/>
                <w:szCs w:val="22"/>
              </w:rPr>
              <w:t>).</w:t>
            </w:r>
          </w:p>
          <w:p w14:paraId="1B304C96" w14:textId="1AAAC9E8" w:rsidR="001E7D74" w:rsidRPr="00114DAE" w:rsidRDefault="001E7D74" w:rsidP="001E7D74">
            <w:pPr>
              <w:spacing w:after="120"/>
              <w:jc w:val="both"/>
              <w:rPr>
                <w:sz w:val="22"/>
                <w:szCs w:val="22"/>
              </w:rPr>
            </w:pPr>
            <w:r w:rsidRPr="00114DAE">
              <w:rPr>
                <w:sz w:val="22"/>
                <w:szCs w:val="22"/>
              </w:rPr>
              <w:lastRenderedPageBreak/>
              <w:t>Ind</w:t>
            </w:r>
            <w:r w:rsidRPr="00114DAE">
              <w:rPr>
                <w:sz w:val="22"/>
                <w:szCs w:val="22"/>
                <w:vertAlign w:val="subscript"/>
              </w:rPr>
              <w:t>pradžia</w:t>
            </w:r>
            <w:r w:rsidRPr="00114DAE">
              <w:rPr>
                <w:sz w:val="22"/>
                <w:szCs w:val="22"/>
              </w:rPr>
              <w:t xml:space="preserve"> – laikotarpio pradžios datos (mėnesio) vartojimo prekių ir paslaugų indeksas</w:t>
            </w:r>
            <w:r w:rsidRPr="00114DAE">
              <w:rPr>
                <w:color w:val="0070C0"/>
                <w:sz w:val="22"/>
                <w:szCs w:val="22"/>
              </w:rPr>
              <w:t xml:space="preserve"> </w:t>
            </w:r>
            <w:r w:rsidRPr="00114DAE">
              <w:rPr>
                <w:sz w:val="22"/>
                <w:szCs w:val="22"/>
              </w:rPr>
              <w:t>(</w:t>
            </w:r>
            <w:sdt>
              <w:sdtPr>
                <w:rPr>
                  <w:sz w:val="22"/>
                  <w:szCs w:val="22"/>
                </w:rPr>
                <w:id w:val="-235089986"/>
                <w:placeholder>
                  <w:docPart w:val="7CDE9300886E4FAD8CEA9C5F93784BB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114DAE">
              <w:rPr>
                <w:sz w:val="22"/>
                <w:szCs w:val="22"/>
              </w:rPr>
              <w:t xml:space="preserve">). Pirmojo perskaičiavimo atveju laikotarpio pradžia (mėnuo) yra </w:t>
            </w:r>
            <w:sdt>
              <w:sdtPr>
                <w:rPr>
                  <w:sz w:val="22"/>
                  <w:szCs w:val="22"/>
                </w:rPr>
                <w:alias w:val="Pasirinkite"/>
                <w:tag w:val="Pasirinkite"/>
                <w:id w:val="451525849"/>
                <w:placeholder>
                  <w:docPart w:val="27EBBF74C03F4B59A44643CE46CA7F1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14DAE">
                  <w:rPr>
                    <w:sz w:val="22"/>
                    <w:szCs w:val="22"/>
                  </w:rPr>
                  <w:t>Sutarties sudarymo dienos</w:t>
                </w:r>
              </w:sdtContent>
            </w:sdt>
            <w:r w:rsidRPr="00114DAE">
              <w:rPr>
                <w:sz w:val="22"/>
                <w:szCs w:val="22"/>
              </w:rPr>
              <w:t xml:space="preserve"> mėnuo. Antrojo ir vėlesnių perskaičiavimų atveju laikotarpio pradžia (mėnuo) yra paskutinio perskaičiavimo metu naudotos paskelbto atitinkamo indekso reikšmės mėnuo.</w:t>
            </w:r>
          </w:p>
          <w:p w14:paraId="26F6D9EE" w14:textId="5B11B886" w:rsidR="001E7D74" w:rsidRPr="00114DAE" w:rsidRDefault="001E7D74" w:rsidP="001E7D74">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 xml:space="preserve">6. Skaičiavimams indeksų reikšmės imamos </w:t>
            </w:r>
            <w:r w:rsidRPr="00114DAE">
              <w:rPr>
                <w:b/>
                <w:sz w:val="22"/>
                <w:szCs w:val="22"/>
              </w:rPr>
              <w:t>keturių</w:t>
            </w:r>
            <w:r w:rsidRPr="00114DAE">
              <w:rPr>
                <w:sz w:val="22"/>
                <w:szCs w:val="22"/>
              </w:rPr>
              <w:t xml:space="preserve"> skaitmenų po kablelio tikslumu. Apskaičiuotas pokytis (k) tolimesniems skaičiavimams naudojamas suapvalinus iki </w:t>
            </w:r>
            <w:r w:rsidRPr="00114DAE">
              <w:rPr>
                <w:b/>
                <w:sz w:val="22"/>
                <w:szCs w:val="22"/>
              </w:rPr>
              <w:t>vieno</w:t>
            </w:r>
            <w:r w:rsidRPr="00114DAE">
              <w:rPr>
                <w:sz w:val="22"/>
                <w:szCs w:val="22"/>
              </w:rPr>
              <w:t xml:space="preserve"> skaitmens po kablelio, o apskaičiuotas įkainis „a“ suapvalinamas iki </w:t>
            </w:r>
            <w:r w:rsidRPr="00114DAE">
              <w:rPr>
                <w:b/>
                <w:sz w:val="22"/>
                <w:szCs w:val="22"/>
              </w:rPr>
              <w:t xml:space="preserve">dviejų </w:t>
            </w:r>
            <w:r w:rsidRPr="00114DAE">
              <w:rPr>
                <w:i/>
                <w:sz w:val="22"/>
                <w:szCs w:val="22"/>
              </w:rPr>
              <w:t>(arba įrašoma tiek skaitmenų, kiek  nurodyta sudarytoje sutartyje)</w:t>
            </w:r>
            <w:r w:rsidRPr="00114DAE">
              <w:rPr>
                <w:sz w:val="22"/>
                <w:szCs w:val="22"/>
              </w:rPr>
              <w:t xml:space="preserve"> skaitmenų po kablelio. </w:t>
            </w:r>
          </w:p>
          <w:p w14:paraId="67134538" w14:textId="3D8BBB51" w:rsidR="001E7D74" w:rsidRPr="00114DAE" w:rsidRDefault="001E7D74" w:rsidP="001E7D74">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7. Vėlesnis kainų arba įkainių perskaičiavimas negali apimti laikotarpio, už kurį jau buvo atliktas perskaičiavimas.</w:t>
            </w:r>
          </w:p>
          <w:p w14:paraId="3CAFA8A2" w14:textId="778A8736" w:rsidR="001E7D74" w:rsidRDefault="001E7D74" w:rsidP="001E7D74">
            <w:pPr>
              <w:spacing w:after="120"/>
              <w:ind w:hanging="567"/>
              <w:jc w:val="both"/>
              <w:rPr>
                <w:sz w:val="22"/>
                <w:szCs w:val="22"/>
              </w:rPr>
            </w:pPr>
            <w:r w:rsidRPr="00114DAE">
              <w:rPr>
                <w:sz w:val="22"/>
                <w:szCs w:val="22"/>
              </w:rPr>
              <w:tab/>
            </w:r>
            <w:r w:rsidRPr="00114DAE">
              <w:rPr>
                <w:rFonts w:eastAsia="Calibri"/>
                <w:sz w:val="22"/>
                <w:szCs w:val="22"/>
              </w:rPr>
              <w:t>5.3.3.</w:t>
            </w:r>
            <w:r w:rsidRPr="00114DAE">
              <w:rPr>
                <w:sz w:val="22"/>
                <w:szCs w:val="22"/>
              </w:rPr>
              <w:t xml:space="preserve">8. Sutartyje numatytas įkainių/kainos perskaičiavimas įforminamas šalių rašytiniu susitarimu, kuris tampa neatskiriama Sutarties dalimi. </w:t>
            </w:r>
          </w:p>
          <w:p w14:paraId="0278F62F" w14:textId="77777777" w:rsidR="00B14765" w:rsidRDefault="001E7D74" w:rsidP="001E7D74">
            <w:pPr>
              <w:spacing w:before="240" w:after="120"/>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7C19B46" w14:textId="63B71A4D" w:rsidR="001E7D74" w:rsidRDefault="001E7D74" w:rsidP="001E7D74">
            <w:pPr>
              <w:spacing w:before="240" w:after="120"/>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w:t>
            </w:r>
            <w:r>
              <w:rPr>
                <w:kern w:val="2"/>
                <w:sz w:val="22"/>
                <w:szCs w:val="22"/>
              </w:rPr>
              <w:t>10</w:t>
            </w:r>
            <w:r w:rsidRPr="00624BE1">
              <w:rPr>
                <w:kern w:val="2"/>
                <w:sz w:val="22"/>
                <w:szCs w:val="22"/>
              </w:rPr>
              <w:t xml:space="preserve">.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6C98C695" w:rsidR="001E7D74" w:rsidRPr="00577765" w:rsidRDefault="001E7D74" w:rsidP="001E7D74">
            <w:pPr>
              <w:spacing w:after="120"/>
              <w:jc w:val="both"/>
              <w:rPr>
                <w:sz w:val="22"/>
                <w:szCs w:val="22"/>
              </w:rPr>
            </w:pPr>
            <w:r>
              <w:rPr>
                <w:color w:val="000000"/>
                <w:kern w:val="2"/>
                <w:sz w:val="22"/>
                <w:szCs w:val="22"/>
                <w:bdr w:val="none" w:sz="0" w:space="0" w:color="auto" w:frame="1"/>
              </w:rPr>
              <w:t xml:space="preserve">5.3.3.11.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E7D74" w:rsidRPr="00333420" w14:paraId="02A680FE" w14:textId="77777777" w:rsidTr="00F311A0">
        <w:trPr>
          <w:trHeight w:val="300"/>
        </w:trPr>
        <w:tc>
          <w:tcPr>
            <w:tcW w:w="2532" w:type="dxa"/>
          </w:tcPr>
          <w:p w14:paraId="378E2A0C" w14:textId="796ED1ED" w:rsidR="001E7D74" w:rsidRPr="00333420" w:rsidRDefault="001E7D74" w:rsidP="001E7D74">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1E7D74" w:rsidRPr="00333420" w:rsidRDefault="001E7D74" w:rsidP="001E7D74">
            <w:pPr>
              <w:rPr>
                <w:kern w:val="2"/>
                <w:sz w:val="22"/>
                <w:szCs w:val="22"/>
              </w:rPr>
            </w:pPr>
            <w:r w:rsidRPr="00333420">
              <w:rPr>
                <w:kern w:val="2"/>
                <w:sz w:val="22"/>
                <w:szCs w:val="22"/>
              </w:rPr>
              <w:t>Netaikoma</w:t>
            </w:r>
            <w:r>
              <w:rPr>
                <w:kern w:val="2"/>
                <w:sz w:val="22"/>
                <w:szCs w:val="22"/>
              </w:rPr>
              <w:t xml:space="preserve"> </w:t>
            </w:r>
          </w:p>
        </w:tc>
      </w:tr>
      <w:tr w:rsidR="001E7D74" w:rsidRPr="00333420" w14:paraId="2E7B2E14" w14:textId="77777777" w:rsidTr="00F311A0">
        <w:trPr>
          <w:trHeight w:val="300"/>
        </w:trPr>
        <w:tc>
          <w:tcPr>
            <w:tcW w:w="2532" w:type="dxa"/>
          </w:tcPr>
          <w:p w14:paraId="48AF3F54" w14:textId="5B5D3DBC" w:rsidR="001E7D74" w:rsidRPr="00333420" w:rsidRDefault="001E7D74" w:rsidP="001E7D7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6399F287" w14:textId="77777777" w:rsidTr="00F311A0">
        <w:trPr>
          <w:trHeight w:val="300"/>
        </w:trPr>
        <w:tc>
          <w:tcPr>
            <w:tcW w:w="2532" w:type="dxa"/>
          </w:tcPr>
          <w:p w14:paraId="46A38AAF" w14:textId="77777777" w:rsidR="001E7D74" w:rsidRPr="00333420" w:rsidRDefault="001E7D74" w:rsidP="001E7D7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1E7D74" w:rsidRDefault="001E7D74" w:rsidP="001E7D74">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208E793" w:rsidR="001E7D74" w:rsidRPr="00FE63C9" w:rsidRDefault="001E7D74" w:rsidP="001E7D74">
            <w:pPr>
              <w:jc w:val="both"/>
              <w:rPr>
                <w:kern w:val="2"/>
                <w:sz w:val="22"/>
                <w:szCs w:val="22"/>
                <w:shd w:val="clear" w:color="auto" w:fill="FFFFFF"/>
              </w:rPr>
            </w:pPr>
            <w:r w:rsidRPr="00470D35">
              <w:rPr>
                <w:kern w:val="2"/>
                <w:sz w:val="22"/>
                <w:szCs w:val="22"/>
                <w:shd w:val="clear" w:color="auto" w:fill="FFFFFF"/>
              </w:rPr>
              <w:t xml:space="preserve">Apmokėjimo sąlygos: </w:t>
            </w:r>
            <w:r w:rsidRPr="00AD14EC">
              <w:rPr>
                <w:kern w:val="2"/>
                <w:sz w:val="22"/>
                <w:szCs w:val="22"/>
                <w:shd w:val="clear" w:color="auto" w:fill="FFFFFF"/>
              </w:rPr>
              <w:t>įvykdžius visus sutartinius įsipareigojimus, sumokama visa Sutarties kaina.</w:t>
            </w:r>
          </w:p>
        </w:tc>
      </w:tr>
      <w:tr w:rsidR="001E7D74" w:rsidRPr="00333420" w14:paraId="51BB3716" w14:textId="77777777" w:rsidTr="00F311A0">
        <w:trPr>
          <w:trHeight w:val="300"/>
        </w:trPr>
        <w:tc>
          <w:tcPr>
            <w:tcW w:w="2532" w:type="dxa"/>
          </w:tcPr>
          <w:p w14:paraId="23FA1F41" w14:textId="77777777" w:rsidR="001E7D74" w:rsidRPr="00333420" w:rsidRDefault="001E7D74" w:rsidP="001E7D74">
            <w:pPr>
              <w:rPr>
                <w:b/>
                <w:bCs/>
                <w:kern w:val="2"/>
                <w:sz w:val="22"/>
                <w:szCs w:val="22"/>
              </w:rPr>
            </w:pPr>
            <w:r w:rsidRPr="00333420">
              <w:rPr>
                <w:b/>
                <w:bCs/>
                <w:kern w:val="2"/>
                <w:sz w:val="22"/>
                <w:szCs w:val="22"/>
              </w:rPr>
              <w:t>5.6. Avansas</w:t>
            </w:r>
          </w:p>
        </w:tc>
        <w:tc>
          <w:tcPr>
            <w:tcW w:w="7675" w:type="dxa"/>
            <w:gridSpan w:val="3"/>
          </w:tcPr>
          <w:p w14:paraId="4D8DBDE7" w14:textId="77777777" w:rsidR="001E7D74" w:rsidRPr="009F5E98" w:rsidRDefault="001E7D74" w:rsidP="001E7D74">
            <w:pPr>
              <w:jc w:val="both"/>
              <w:rPr>
                <w:kern w:val="2"/>
                <w:sz w:val="22"/>
                <w:szCs w:val="22"/>
              </w:rPr>
            </w:pPr>
            <w:r w:rsidRPr="00333420">
              <w:rPr>
                <w:kern w:val="2"/>
                <w:sz w:val="22"/>
                <w:szCs w:val="22"/>
              </w:rPr>
              <w:t>Netaikoma</w:t>
            </w:r>
          </w:p>
        </w:tc>
      </w:tr>
      <w:tr w:rsidR="001E7D74" w:rsidRPr="00333420" w14:paraId="0F27CBD1" w14:textId="77777777" w:rsidTr="00F311A0">
        <w:trPr>
          <w:trHeight w:val="300"/>
        </w:trPr>
        <w:tc>
          <w:tcPr>
            <w:tcW w:w="2532" w:type="dxa"/>
          </w:tcPr>
          <w:p w14:paraId="163D1D9D" w14:textId="77777777" w:rsidR="001E7D74" w:rsidRPr="00333420" w:rsidRDefault="001E7D74" w:rsidP="001E7D74">
            <w:pPr>
              <w:rPr>
                <w:b/>
                <w:bCs/>
                <w:kern w:val="2"/>
                <w:sz w:val="22"/>
                <w:szCs w:val="22"/>
              </w:rPr>
            </w:pPr>
            <w:r w:rsidRPr="00333420">
              <w:rPr>
                <w:b/>
                <w:bCs/>
                <w:kern w:val="2"/>
                <w:sz w:val="22"/>
                <w:szCs w:val="22"/>
              </w:rPr>
              <w:t>5.7. Avanso užtikrinimas</w:t>
            </w:r>
          </w:p>
        </w:tc>
        <w:tc>
          <w:tcPr>
            <w:tcW w:w="7675" w:type="dxa"/>
            <w:gridSpan w:val="3"/>
          </w:tcPr>
          <w:p w14:paraId="41A5C29D" w14:textId="77777777" w:rsidR="001E7D74" w:rsidRPr="00333420" w:rsidRDefault="001E7D74" w:rsidP="001E7D7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1E7D74" w:rsidRPr="00333420" w14:paraId="408DA2BA" w14:textId="77777777" w:rsidTr="005850D7">
        <w:trPr>
          <w:trHeight w:val="300"/>
        </w:trPr>
        <w:tc>
          <w:tcPr>
            <w:tcW w:w="10207" w:type="dxa"/>
            <w:gridSpan w:val="4"/>
          </w:tcPr>
          <w:p w14:paraId="04C2CF0C" w14:textId="77777777" w:rsidR="001E7D74" w:rsidRPr="00333420" w:rsidRDefault="001E7D74" w:rsidP="001E7D74">
            <w:pPr>
              <w:jc w:val="center"/>
              <w:rPr>
                <w:b/>
                <w:bCs/>
                <w:kern w:val="2"/>
                <w:sz w:val="22"/>
                <w:szCs w:val="22"/>
              </w:rPr>
            </w:pPr>
            <w:r w:rsidRPr="00333420">
              <w:rPr>
                <w:b/>
                <w:bCs/>
                <w:kern w:val="2"/>
                <w:sz w:val="22"/>
                <w:szCs w:val="22"/>
              </w:rPr>
              <w:lastRenderedPageBreak/>
              <w:t>6. PREKIŲ KOKYBĖ IR GARANTINIAI ĮSIPAREIGOJIMAI</w:t>
            </w:r>
          </w:p>
        </w:tc>
      </w:tr>
      <w:tr w:rsidR="001E7D74" w:rsidRPr="00333420" w14:paraId="75F38E2F" w14:textId="77777777" w:rsidTr="00DC3753">
        <w:trPr>
          <w:trHeight w:val="300"/>
        </w:trPr>
        <w:tc>
          <w:tcPr>
            <w:tcW w:w="2532" w:type="dxa"/>
          </w:tcPr>
          <w:p w14:paraId="0F81178A" w14:textId="77777777" w:rsidR="001E7D74" w:rsidRDefault="001E7D74" w:rsidP="001E7D74">
            <w:pPr>
              <w:rPr>
                <w:b/>
                <w:bCs/>
                <w:kern w:val="2"/>
                <w:sz w:val="22"/>
                <w:szCs w:val="22"/>
              </w:rPr>
            </w:pPr>
            <w:r w:rsidRPr="00DC3753">
              <w:rPr>
                <w:b/>
                <w:bCs/>
                <w:kern w:val="2"/>
                <w:sz w:val="22"/>
                <w:szCs w:val="22"/>
              </w:rPr>
              <w:t>6.1. Garantinis terminas</w:t>
            </w:r>
          </w:p>
          <w:p w14:paraId="14A88939" w14:textId="7285AB49" w:rsidR="001E7D74" w:rsidRPr="00DC3753" w:rsidRDefault="001E7D74" w:rsidP="001E7D74">
            <w:pPr>
              <w:rPr>
                <w:b/>
                <w:bCs/>
                <w:kern w:val="2"/>
                <w:sz w:val="22"/>
                <w:szCs w:val="22"/>
              </w:rPr>
            </w:pPr>
          </w:p>
        </w:tc>
        <w:tc>
          <w:tcPr>
            <w:tcW w:w="7675" w:type="dxa"/>
            <w:gridSpan w:val="3"/>
          </w:tcPr>
          <w:p w14:paraId="20A50668" w14:textId="4EF9D45A" w:rsidR="001E7D74" w:rsidRPr="00DC3753" w:rsidRDefault="001E7D74" w:rsidP="001E7D74">
            <w:pPr>
              <w:jc w:val="both"/>
              <w:rPr>
                <w:kern w:val="2"/>
                <w:sz w:val="22"/>
                <w:szCs w:val="22"/>
              </w:rPr>
            </w:pPr>
            <w:r w:rsidRPr="00564D84">
              <w:rPr>
                <w:kern w:val="2"/>
                <w:sz w:val="22"/>
                <w:szCs w:val="22"/>
              </w:rPr>
              <w:t xml:space="preserve">Prekėms </w:t>
            </w:r>
            <w:r w:rsidRPr="009425DA">
              <w:rPr>
                <w:kern w:val="2"/>
                <w:sz w:val="22"/>
                <w:szCs w:val="22"/>
              </w:rPr>
              <w:t xml:space="preserve">nustatomas </w:t>
            </w:r>
            <w:r w:rsidRPr="00CC0144">
              <w:rPr>
                <w:kern w:val="2"/>
                <w:sz w:val="22"/>
                <w:szCs w:val="22"/>
              </w:rPr>
              <w:t xml:space="preserve">Tiekėjo pasiūlytas arba Prekių gamintojo taikomas Garantinis terminas, tačiau bet kokiu atveju </w:t>
            </w:r>
            <w:r w:rsidRPr="00CC0144">
              <w:rPr>
                <w:b/>
                <w:bCs/>
                <w:kern w:val="2"/>
                <w:sz w:val="22"/>
                <w:szCs w:val="22"/>
              </w:rPr>
              <w:t>ne trumpesnis kaip</w:t>
            </w:r>
            <w:r w:rsidRPr="009425DA">
              <w:rPr>
                <w:kern w:val="2"/>
                <w:sz w:val="22"/>
                <w:szCs w:val="22"/>
              </w:rPr>
              <w:t xml:space="preserve"> </w:t>
            </w:r>
            <w:r w:rsidR="00D25E81">
              <w:rPr>
                <w:kern w:val="2"/>
                <w:sz w:val="22"/>
                <w:szCs w:val="22"/>
              </w:rPr>
              <w:t>12</w:t>
            </w:r>
            <w:r w:rsidR="00D25E81" w:rsidRPr="009425DA">
              <w:rPr>
                <w:kern w:val="2"/>
                <w:sz w:val="22"/>
                <w:szCs w:val="22"/>
              </w:rPr>
              <w:t xml:space="preserve"> </w:t>
            </w:r>
            <w:r w:rsidRPr="009425DA">
              <w:rPr>
                <w:kern w:val="2"/>
                <w:sz w:val="22"/>
                <w:szCs w:val="22"/>
              </w:rPr>
              <w:t>(</w:t>
            </w:r>
            <w:r w:rsidR="00D215D9">
              <w:rPr>
                <w:kern w:val="2"/>
                <w:sz w:val="22"/>
                <w:szCs w:val="22"/>
              </w:rPr>
              <w:t>dvylika</w:t>
            </w:r>
            <w:r w:rsidRPr="009425DA">
              <w:rPr>
                <w:kern w:val="2"/>
                <w:sz w:val="22"/>
                <w:szCs w:val="22"/>
              </w:rPr>
              <w:t>) mėnesi</w:t>
            </w:r>
            <w:r w:rsidR="00C11B81">
              <w:rPr>
                <w:kern w:val="2"/>
                <w:sz w:val="22"/>
                <w:szCs w:val="22"/>
              </w:rPr>
              <w:t>ų</w:t>
            </w:r>
            <w:r w:rsidRPr="009425DA">
              <w:rPr>
                <w:kern w:val="2"/>
                <w:sz w:val="22"/>
                <w:szCs w:val="22"/>
              </w:rPr>
              <w:t>. Garantinis terminas, skaičiuojamas nuo Prekių perdavimo-priėmimo</w:t>
            </w:r>
            <w:r w:rsidRPr="00564D84">
              <w:rPr>
                <w:kern w:val="2"/>
                <w:sz w:val="22"/>
                <w:szCs w:val="22"/>
              </w:rPr>
              <w:t xml:space="preserve"> akto ar Sąskaitos (kai Prekių perdavimo-priėmimo aktas nėra pasirašomas) pasirašymo dienos.</w:t>
            </w:r>
          </w:p>
        </w:tc>
      </w:tr>
      <w:tr w:rsidR="001E7D74" w:rsidRPr="00333420" w14:paraId="2DB7FDF0" w14:textId="77777777" w:rsidTr="00F311A0">
        <w:trPr>
          <w:trHeight w:val="300"/>
        </w:trPr>
        <w:tc>
          <w:tcPr>
            <w:tcW w:w="2532" w:type="dxa"/>
          </w:tcPr>
          <w:p w14:paraId="1BA28914" w14:textId="77777777" w:rsidR="001E7D74" w:rsidRPr="00333420" w:rsidRDefault="001E7D74" w:rsidP="001E7D74">
            <w:pPr>
              <w:rPr>
                <w:b/>
                <w:bCs/>
                <w:kern w:val="2"/>
                <w:sz w:val="22"/>
                <w:szCs w:val="22"/>
              </w:rPr>
            </w:pPr>
            <w:r w:rsidRPr="00333420">
              <w:rPr>
                <w:b/>
                <w:bCs/>
                <w:kern w:val="2"/>
                <w:sz w:val="22"/>
                <w:szCs w:val="22"/>
              </w:rPr>
              <w:t>6.2. Garantinė priežiūra</w:t>
            </w:r>
          </w:p>
        </w:tc>
        <w:tc>
          <w:tcPr>
            <w:tcW w:w="7675" w:type="dxa"/>
            <w:gridSpan w:val="3"/>
          </w:tcPr>
          <w:p w14:paraId="351B75C2" w14:textId="77777777" w:rsidR="001E7D74" w:rsidRDefault="001E7D74" w:rsidP="001E7D74">
            <w:pPr>
              <w:rPr>
                <w:kern w:val="2"/>
                <w:szCs w:val="24"/>
              </w:rPr>
            </w:pPr>
          </w:p>
          <w:p w14:paraId="7981557C" w14:textId="31F4DDAA" w:rsidR="001E7D74" w:rsidRPr="009425DA" w:rsidRDefault="001E7D74" w:rsidP="001E7D74">
            <w:pPr>
              <w:jc w:val="both"/>
              <w:rPr>
                <w:color w:val="4472C4"/>
                <w:kern w:val="2"/>
                <w:sz w:val="22"/>
                <w:szCs w:val="22"/>
              </w:rPr>
            </w:pPr>
            <w:r w:rsidRPr="009425DA">
              <w:rPr>
                <w:kern w:val="2"/>
                <w:sz w:val="22"/>
                <w:szCs w:val="22"/>
              </w:rPr>
              <w:t>Tiekėjas privalo pašalinti trūkumus ne vėliau kaip per 20 (dvidešimt) kalendorinių dienų</w:t>
            </w:r>
            <w:r w:rsidRPr="009425DA">
              <w:rPr>
                <w:color w:val="4472C4"/>
                <w:kern w:val="2"/>
                <w:sz w:val="22"/>
                <w:szCs w:val="22"/>
              </w:rPr>
              <w:t>.</w:t>
            </w:r>
          </w:p>
          <w:p w14:paraId="71B97738" w14:textId="77777777" w:rsidR="001E7D74" w:rsidRPr="009425DA" w:rsidRDefault="001E7D74" w:rsidP="001E7D74">
            <w:pPr>
              <w:jc w:val="both"/>
              <w:rPr>
                <w:color w:val="4472C4"/>
                <w:kern w:val="2"/>
                <w:sz w:val="22"/>
                <w:szCs w:val="22"/>
              </w:rPr>
            </w:pPr>
          </w:p>
          <w:p w14:paraId="45717C3D" w14:textId="2CA905AA" w:rsidR="001E7D74" w:rsidRPr="00E464E7" w:rsidRDefault="001E7D74" w:rsidP="001E7D74">
            <w:pPr>
              <w:jc w:val="both"/>
              <w:rPr>
                <w:kern w:val="2"/>
                <w:sz w:val="22"/>
                <w:szCs w:val="22"/>
              </w:rPr>
            </w:pPr>
            <w:r w:rsidRPr="009425DA">
              <w:rPr>
                <w:kern w:val="2"/>
                <w:sz w:val="22"/>
                <w:szCs w:val="22"/>
              </w:rPr>
              <w:t>Prekių trūkumų nustatymo bei šalinimo tvarka nustatyta Bendrųjų sąlygų 7 skyriuje.</w:t>
            </w:r>
          </w:p>
        </w:tc>
      </w:tr>
      <w:tr w:rsidR="001E7D74" w:rsidRPr="00333420" w14:paraId="4E68FE6E" w14:textId="77777777" w:rsidTr="003A2317">
        <w:trPr>
          <w:trHeight w:val="300"/>
        </w:trPr>
        <w:tc>
          <w:tcPr>
            <w:tcW w:w="2532" w:type="dxa"/>
          </w:tcPr>
          <w:p w14:paraId="1E43FD91" w14:textId="27055F8D" w:rsidR="001E7D74" w:rsidRPr="00333420" w:rsidRDefault="001E7D74" w:rsidP="001E7D74">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1E7D74" w:rsidRPr="00F60AE3" w:rsidRDefault="001E7D74" w:rsidP="001E7D74">
            <w:pPr>
              <w:jc w:val="both"/>
              <w:rPr>
                <w:color w:val="000000" w:themeColor="text1"/>
                <w:kern w:val="2"/>
                <w:sz w:val="22"/>
                <w:szCs w:val="22"/>
              </w:rPr>
            </w:pPr>
            <w:r>
              <w:rPr>
                <w:color w:val="000000" w:themeColor="text1"/>
                <w:kern w:val="2"/>
                <w:sz w:val="22"/>
                <w:szCs w:val="22"/>
              </w:rPr>
              <w:t>Netaikoma</w:t>
            </w:r>
          </w:p>
        </w:tc>
      </w:tr>
      <w:tr w:rsidR="001E7D74" w:rsidRPr="00333420" w14:paraId="366DCE7A" w14:textId="77777777" w:rsidTr="005850D7">
        <w:trPr>
          <w:trHeight w:val="300"/>
        </w:trPr>
        <w:tc>
          <w:tcPr>
            <w:tcW w:w="10207" w:type="dxa"/>
            <w:gridSpan w:val="4"/>
          </w:tcPr>
          <w:p w14:paraId="0695A87F" w14:textId="77777777" w:rsidR="001E7D74" w:rsidRPr="00333420" w:rsidRDefault="001E7D74" w:rsidP="001E7D74">
            <w:pPr>
              <w:jc w:val="center"/>
              <w:rPr>
                <w:b/>
                <w:bCs/>
                <w:kern w:val="2"/>
                <w:sz w:val="22"/>
                <w:szCs w:val="22"/>
              </w:rPr>
            </w:pPr>
            <w:r w:rsidRPr="00333420">
              <w:rPr>
                <w:b/>
                <w:bCs/>
                <w:kern w:val="2"/>
                <w:sz w:val="22"/>
                <w:szCs w:val="22"/>
              </w:rPr>
              <w:t>7. SUTARTIES VYKDYMUI PASITELKIAMI SUBTIEKĖJAI</w:t>
            </w:r>
          </w:p>
        </w:tc>
      </w:tr>
      <w:tr w:rsidR="001E7D74" w:rsidRPr="00333420" w14:paraId="1BC52312" w14:textId="77777777" w:rsidTr="00F311A0">
        <w:trPr>
          <w:trHeight w:val="300"/>
        </w:trPr>
        <w:tc>
          <w:tcPr>
            <w:tcW w:w="2532" w:type="dxa"/>
          </w:tcPr>
          <w:p w14:paraId="2D96FCF5" w14:textId="77777777" w:rsidR="001E7D74" w:rsidRPr="00333420" w:rsidRDefault="001E7D74" w:rsidP="001E7D7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1E7D74" w:rsidRDefault="001E7D74" w:rsidP="001E7D74">
            <w:pPr>
              <w:rPr>
                <w:kern w:val="2"/>
                <w:sz w:val="22"/>
                <w:szCs w:val="22"/>
              </w:rPr>
            </w:pPr>
            <w:r w:rsidRPr="00333420">
              <w:rPr>
                <w:kern w:val="2"/>
                <w:sz w:val="22"/>
                <w:szCs w:val="22"/>
              </w:rPr>
              <w:t>Sutarties vykdymui subtiekėjai ir (ar) specialistai nepasitelkiami.</w:t>
            </w:r>
          </w:p>
          <w:p w14:paraId="3757935C" w14:textId="77777777" w:rsidR="001E7D74" w:rsidRPr="00080871" w:rsidRDefault="001E7D74" w:rsidP="001E7D74">
            <w:pPr>
              <w:rPr>
                <w:kern w:val="2"/>
                <w:sz w:val="10"/>
                <w:szCs w:val="10"/>
              </w:rPr>
            </w:pPr>
          </w:p>
          <w:p w14:paraId="7C4A1E68" w14:textId="77777777" w:rsidR="001E7D74" w:rsidRPr="00080871" w:rsidRDefault="001E7D74" w:rsidP="001E7D74">
            <w:pPr>
              <w:rPr>
                <w:color w:val="FF0000"/>
                <w:kern w:val="2"/>
                <w:sz w:val="22"/>
                <w:szCs w:val="22"/>
              </w:rPr>
            </w:pPr>
            <w:r w:rsidRPr="00080871">
              <w:rPr>
                <w:color w:val="FF0000"/>
                <w:kern w:val="2"/>
                <w:sz w:val="22"/>
                <w:szCs w:val="22"/>
              </w:rPr>
              <w:t>arba</w:t>
            </w:r>
          </w:p>
          <w:p w14:paraId="1473064B" w14:textId="1B0D5FAD" w:rsidR="001E7D74" w:rsidRPr="00F020F2" w:rsidRDefault="001E7D74" w:rsidP="001E7D7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1E7D74" w:rsidRPr="00333420" w14:paraId="30433ECA" w14:textId="77777777" w:rsidTr="005850D7">
        <w:trPr>
          <w:trHeight w:val="300"/>
        </w:trPr>
        <w:tc>
          <w:tcPr>
            <w:tcW w:w="10207" w:type="dxa"/>
            <w:gridSpan w:val="4"/>
          </w:tcPr>
          <w:p w14:paraId="74DF2960" w14:textId="77777777" w:rsidR="001E7D74" w:rsidRPr="00333420" w:rsidRDefault="001E7D74" w:rsidP="001E7D74">
            <w:pPr>
              <w:jc w:val="center"/>
              <w:rPr>
                <w:b/>
                <w:bCs/>
                <w:kern w:val="2"/>
                <w:sz w:val="22"/>
                <w:szCs w:val="22"/>
              </w:rPr>
            </w:pPr>
            <w:r w:rsidRPr="00333420">
              <w:rPr>
                <w:b/>
                <w:bCs/>
                <w:kern w:val="2"/>
                <w:sz w:val="22"/>
                <w:szCs w:val="22"/>
              </w:rPr>
              <w:t>8. PRIEVOLIŲ PAGAL SUTARTĮ ĮVYKDYMO UŽTIKRINIMAS</w:t>
            </w:r>
          </w:p>
        </w:tc>
      </w:tr>
      <w:tr w:rsidR="001E7D74" w:rsidRPr="00333420" w14:paraId="7B44CE7D" w14:textId="77777777" w:rsidTr="00B32F2F">
        <w:trPr>
          <w:trHeight w:val="300"/>
        </w:trPr>
        <w:tc>
          <w:tcPr>
            <w:tcW w:w="2532" w:type="dxa"/>
          </w:tcPr>
          <w:p w14:paraId="1ECC890D" w14:textId="77777777" w:rsidR="001E7D74" w:rsidRPr="00333420" w:rsidRDefault="001E7D74" w:rsidP="001E7D7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1E7D74" w:rsidRPr="00333420" w:rsidRDefault="001E7D74" w:rsidP="001E7D74">
            <w:pPr>
              <w:jc w:val="both"/>
              <w:rPr>
                <w:kern w:val="2"/>
                <w:sz w:val="22"/>
                <w:szCs w:val="22"/>
              </w:rPr>
            </w:pPr>
            <w:r w:rsidRPr="00333420">
              <w:rPr>
                <w:kern w:val="2"/>
                <w:sz w:val="22"/>
                <w:szCs w:val="22"/>
              </w:rPr>
              <w:t>Prievolių pagal Sutartį įvykdymas užtikrinamas:</w:t>
            </w:r>
          </w:p>
          <w:p w14:paraId="53263179" w14:textId="71B6C37C" w:rsidR="001E7D74" w:rsidRPr="00333420" w:rsidRDefault="001E7D74" w:rsidP="001E7D74">
            <w:pPr>
              <w:jc w:val="both"/>
              <w:rPr>
                <w:kern w:val="2"/>
                <w:sz w:val="22"/>
                <w:szCs w:val="22"/>
              </w:rPr>
            </w:pPr>
            <w:r w:rsidRPr="00333420">
              <w:rPr>
                <w:kern w:val="2"/>
                <w:sz w:val="22"/>
                <w:szCs w:val="22"/>
              </w:rPr>
              <w:t>Netesybomis (delspinigiais, bauda)</w:t>
            </w:r>
            <w:r>
              <w:rPr>
                <w:kern w:val="2"/>
                <w:sz w:val="22"/>
                <w:szCs w:val="22"/>
              </w:rPr>
              <w:t>.</w:t>
            </w:r>
          </w:p>
        </w:tc>
      </w:tr>
      <w:tr w:rsidR="001E7D74" w:rsidRPr="00333420" w14:paraId="063616BD" w14:textId="77777777" w:rsidTr="00F311A0">
        <w:trPr>
          <w:trHeight w:val="300"/>
        </w:trPr>
        <w:tc>
          <w:tcPr>
            <w:tcW w:w="2532" w:type="dxa"/>
          </w:tcPr>
          <w:p w14:paraId="19B281F5" w14:textId="77777777" w:rsidR="001E7D74" w:rsidRPr="00333420" w:rsidRDefault="001E7D74" w:rsidP="001E7D7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752593A0" w14:textId="77777777" w:rsidTr="00F311A0">
        <w:trPr>
          <w:trHeight w:val="300"/>
        </w:trPr>
        <w:tc>
          <w:tcPr>
            <w:tcW w:w="2532" w:type="dxa"/>
          </w:tcPr>
          <w:p w14:paraId="5A75895D" w14:textId="32E8913B" w:rsidR="001E7D74" w:rsidRPr="00333420" w:rsidRDefault="001E7D74" w:rsidP="001E7D7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1E7D74" w:rsidRPr="00333420" w:rsidRDefault="001E7D74" w:rsidP="001E7D74">
            <w:pPr>
              <w:jc w:val="both"/>
              <w:rPr>
                <w:kern w:val="2"/>
                <w:sz w:val="22"/>
                <w:szCs w:val="22"/>
              </w:rPr>
            </w:pPr>
            <w:r>
              <w:rPr>
                <w:kern w:val="2"/>
                <w:sz w:val="22"/>
                <w:szCs w:val="22"/>
              </w:rPr>
              <w:t>Netaikoma</w:t>
            </w:r>
          </w:p>
        </w:tc>
      </w:tr>
      <w:tr w:rsidR="001E7D74" w:rsidRPr="00333420" w14:paraId="4B21E6E6" w14:textId="77777777" w:rsidTr="005850D7">
        <w:trPr>
          <w:trHeight w:val="300"/>
        </w:trPr>
        <w:tc>
          <w:tcPr>
            <w:tcW w:w="10207" w:type="dxa"/>
            <w:gridSpan w:val="4"/>
          </w:tcPr>
          <w:p w14:paraId="64131538" w14:textId="77777777" w:rsidR="001E7D74" w:rsidRPr="00333420" w:rsidRDefault="001E7D74" w:rsidP="001E7D7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1E7D74" w:rsidRPr="00333420" w14:paraId="3FA49467" w14:textId="77777777" w:rsidTr="00F311A0">
        <w:trPr>
          <w:trHeight w:val="300"/>
        </w:trPr>
        <w:tc>
          <w:tcPr>
            <w:tcW w:w="2532" w:type="dxa"/>
          </w:tcPr>
          <w:p w14:paraId="6EA3F26C" w14:textId="77777777" w:rsidR="001E7D74" w:rsidRPr="00333420" w:rsidRDefault="001E7D74" w:rsidP="001E7D7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1E7D74" w:rsidRPr="001823FF" w:rsidRDefault="001E7D74" w:rsidP="001E7D7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1E7D74" w:rsidRPr="00333420" w14:paraId="49659057" w14:textId="77777777" w:rsidTr="00F311A0">
        <w:trPr>
          <w:trHeight w:val="300"/>
        </w:trPr>
        <w:tc>
          <w:tcPr>
            <w:tcW w:w="2532" w:type="dxa"/>
          </w:tcPr>
          <w:p w14:paraId="27DE1414" w14:textId="77777777" w:rsidR="001E7D74" w:rsidRPr="00333420" w:rsidRDefault="001E7D74" w:rsidP="001E7D7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1E7D74" w:rsidRDefault="001E7D74" w:rsidP="001E7D7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1E7D74" w:rsidRDefault="001E7D74" w:rsidP="001E7D7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1E7D74" w:rsidRPr="00C66868" w:rsidRDefault="001E7D74" w:rsidP="001E7D74">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4364D3F7" w:rsidR="001E7D74" w:rsidRPr="00333420" w:rsidRDefault="001E7D74" w:rsidP="001E7D7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w:t>
            </w:r>
            <w:r>
              <w:rPr>
                <w:color w:val="000000" w:themeColor="text1"/>
                <w:kern w:val="2"/>
                <w:sz w:val="22"/>
                <w:szCs w:val="22"/>
              </w:rPr>
              <w:t xml:space="preserve">(septynias) </w:t>
            </w:r>
            <w:r w:rsidRPr="005242A9">
              <w:rPr>
                <w:color w:val="000000" w:themeColor="text1"/>
                <w:kern w:val="2"/>
                <w:sz w:val="22"/>
                <w:szCs w:val="22"/>
              </w:rPr>
              <w:t xml:space="preserve">kalendorines </w:t>
            </w:r>
            <w:r w:rsidRPr="005242A9">
              <w:rPr>
                <w:color w:val="000000"/>
                <w:kern w:val="2"/>
                <w:sz w:val="22"/>
                <w:szCs w:val="22"/>
              </w:rPr>
              <w:t>dienas nuo Pirkėjo pareikalavimo.</w:t>
            </w:r>
          </w:p>
        </w:tc>
      </w:tr>
      <w:tr w:rsidR="001E7D74" w:rsidRPr="00333420" w14:paraId="2538ABA4" w14:textId="77777777" w:rsidTr="006B70D8">
        <w:trPr>
          <w:trHeight w:val="1125"/>
        </w:trPr>
        <w:tc>
          <w:tcPr>
            <w:tcW w:w="2532" w:type="dxa"/>
          </w:tcPr>
          <w:p w14:paraId="585F3E3C" w14:textId="75F172FF" w:rsidR="001E7D74" w:rsidRPr="00333420" w:rsidRDefault="001E7D74" w:rsidP="001E7D74">
            <w:pPr>
              <w:rPr>
                <w:b/>
                <w:bCs/>
                <w:kern w:val="2"/>
                <w:sz w:val="22"/>
                <w:szCs w:val="22"/>
              </w:rPr>
            </w:pPr>
            <w:r w:rsidRPr="000E4B10">
              <w:rPr>
                <w:b/>
                <w:bCs/>
                <w:kern w:val="2"/>
                <w:sz w:val="22"/>
                <w:szCs w:val="22"/>
              </w:rPr>
              <w:t xml:space="preserve">9.3. Tiekėjui / Pirkėjui taikoma bauda nutraukus Sutartį dėl esminio Sutarties pažeidimo ar nepagrįstai nutraukus </w:t>
            </w:r>
            <w:r w:rsidRPr="000E4B10">
              <w:rPr>
                <w:b/>
                <w:bCs/>
                <w:kern w:val="2"/>
                <w:sz w:val="22"/>
                <w:szCs w:val="22"/>
              </w:rPr>
              <w:lastRenderedPageBreak/>
              <w:t>Sutarties vykdymą ne Sutartyje nustatyta tvarka</w:t>
            </w:r>
          </w:p>
        </w:tc>
        <w:tc>
          <w:tcPr>
            <w:tcW w:w="7675" w:type="dxa"/>
            <w:gridSpan w:val="3"/>
            <w:vAlign w:val="center"/>
          </w:tcPr>
          <w:p w14:paraId="48F1D4B6" w14:textId="6C707500" w:rsidR="001E7D74" w:rsidRDefault="001E7D74" w:rsidP="001E7D74">
            <w:pPr>
              <w:jc w:val="both"/>
              <w:rPr>
                <w:kern w:val="2"/>
                <w:sz w:val="22"/>
                <w:szCs w:val="22"/>
              </w:rPr>
            </w:pPr>
            <w:r>
              <w:rPr>
                <w:kern w:val="2"/>
                <w:sz w:val="22"/>
                <w:szCs w:val="22"/>
              </w:rPr>
              <w:lastRenderedPageBreak/>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1E7D74" w:rsidRDefault="001E7D74" w:rsidP="001E7D7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1E7D74" w:rsidRPr="00333420" w:rsidRDefault="001E7D74" w:rsidP="001E7D74">
            <w:pPr>
              <w:jc w:val="both"/>
              <w:rPr>
                <w:kern w:val="2"/>
                <w:sz w:val="22"/>
                <w:szCs w:val="22"/>
              </w:rPr>
            </w:pPr>
          </w:p>
        </w:tc>
      </w:tr>
      <w:tr w:rsidR="001E7D74" w:rsidRPr="00333420" w14:paraId="28B1A73A" w14:textId="77777777" w:rsidTr="006B70D8">
        <w:trPr>
          <w:trHeight w:val="2434"/>
        </w:trPr>
        <w:tc>
          <w:tcPr>
            <w:tcW w:w="2532" w:type="dxa"/>
          </w:tcPr>
          <w:p w14:paraId="39A98F34" w14:textId="4114F2AB" w:rsidR="001E7D74" w:rsidRPr="006B70D8" w:rsidRDefault="001E7D74" w:rsidP="001E7D74">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1E7D74" w:rsidRPr="004D4FC5" w:rsidRDefault="001E7D74" w:rsidP="001E7D7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1E7D74" w:rsidRPr="006B70D8" w:rsidRDefault="001E7D74" w:rsidP="001E7D74">
            <w:pPr>
              <w:jc w:val="both"/>
              <w:rPr>
                <w:kern w:val="2"/>
                <w:sz w:val="22"/>
                <w:szCs w:val="22"/>
              </w:rPr>
            </w:pPr>
          </w:p>
        </w:tc>
      </w:tr>
      <w:tr w:rsidR="001E7D74" w:rsidRPr="00333420" w14:paraId="6E08B3AE" w14:textId="77777777" w:rsidTr="006B70D8">
        <w:trPr>
          <w:trHeight w:val="1049"/>
        </w:trPr>
        <w:tc>
          <w:tcPr>
            <w:tcW w:w="2532" w:type="dxa"/>
          </w:tcPr>
          <w:p w14:paraId="6C1055D4" w14:textId="77A734EF" w:rsidR="001E7D74" w:rsidRPr="006B70D8" w:rsidRDefault="001E7D74" w:rsidP="001E7D7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1E7D74" w:rsidRPr="006B70D8" w:rsidRDefault="001E7D74" w:rsidP="001E7D74">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1E7D74" w:rsidRPr="00333420" w14:paraId="05433FDE" w14:textId="77777777" w:rsidTr="009250BD">
        <w:trPr>
          <w:trHeight w:val="375"/>
        </w:trPr>
        <w:tc>
          <w:tcPr>
            <w:tcW w:w="2532" w:type="dxa"/>
          </w:tcPr>
          <w:p w14:paraId="0421664C" w14:textId="16A12CAB" w:rsidR="001E7D74" w:rsidRPr="006B70D8" w:rsidRDefault="001E7D74" w:rsidP="001E7D7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1E7D74" w:rsidRPr="006B70D8" w:rsidRDefault="001E7D74" w:rsidP="001E7D7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1E7D74" w:rsidRPr="00333420" w14:paraId="38F798C7" w14:textId="77777777" w:rsidTr="006B70D8">
        <w:trPr>
          <w:trHeight w:val="1527"/>
        </w:trPr>
        <w:tc>
          <w:tcPr>
            <w:tcW w:w="2532" w:type="dxa"/>
          </w:tcPr>
          <w:p w14:paraId="2E62F896" w14:textId="63D5A3D4" w:rsidR="001E7D74" w:rsidRPr="006B70D8" w:rsidRDefault="001E7D74" w:rsidP="001E7D7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1E7D74" w:rsidRPr="006B70D8" w:rsidRDefault="001E7D74" w:rsidP="001E7D74">
            <w:pPr>
              <w:jc w:val="both"/>
              <w:rPr>
                <w:color w:val="000000"/>
                <w:kern w:val="2"/>
                <w:sz w:val="22"/>
                <w:szCs w:val="22"/>
              </w:rPr>
            </w:pPr>
            <w:r w:rsidRPr="006B70D8">
              <w:rPr>
                <w:kern w:val="2"/>
                <w:sz w:val="22"/>
                <w:szCs w:val="22"/>
              </w:rPr>
              <w:t>Netaikoma</w:t>
            </w:r>
          </w:p>
        </w:tc>
      </w:tr>
      <w:tr w:rsidR="001E7D74" w:rsidRPr="00333420" w14:paraId="4961590F" w14:textId="77777777" w:rsidTr="006B70D8">
        <w:trPr>
          <w:trHeight w:val="939"/>
        </w:trPr>
        <w:tc>
          <w:tcPr>
            <w:tcW w:w="2532" w:type="dxa"/>
          </w:tcPr>
          <w:p w14:paraId="1FB795EE" w14:textId="257A6037" w:rsidR="001E7D74" w:rsidRPr="006B70D8" w:rsidRDefault="001E7D74" w:rsidP="001E7D74">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1E7D74" w:rsidRPr="006B70D8" w:rsidRDefault="001E7D74" w:rsidP="001E7D74">
            <w:pPr>
              <w:jc w:val="both"/>
              <w:rPr>
                <w:kern w:val="2"/>
                <w:sz w:val="22"/>
                <w:szCs w:val="22"/>
              </w:rPr>
            </w:pPr>
            <w:r w:rsidRPr="006B70D8">
              <w:rPr>
                <w:kern w:val="2"/>
                <w:sz w:val="22"/>
                <w:szCs w:val="22"/>
              </w:rPr>
              <w:t>Netaikoma</w:t>
            </w:r>
          </w:p>
        </w:tc>
      </w:tr>
      <w:tr w:rsidR="001E7D74" w:rsidRPr="00333420" w14:paraId="60FE5333" w14:textId="77777777" w:rsidTr="006B70D8">
        <w:trPr>
          <w:trHeight w:val="939"/>
        </w:trPr>
        <w:tc>
          <w:tcPr>
            <w:tcW w:w="2532" w:type="dxa"/>
          </w:tcPr>
          <w:p w14:paraId="6A0E4321" w14:textId="1C273345" w:rsidR="001E7D74" w:rsidRPr="00C66868" w:rsidRDefault="001E7D74" w:rsidP="001E7D74">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1E7D74" w:rsidRPr="006B70D8" w:rsidRDefault="001E7D74" w:rsidP="001E7D7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1E7D74" w:rsidRPr="00333420" w14:paraId="69C580B2" w14:textId="77777777" w:rsidTr="00F311A0">
        <w:trPr>
          <w:trHeight w:val="300"/>
        </w:trPr>
        <w:tc>
          <w:tcPr>
            <w:tcW w:w="2532" w:type="dxa"/>
          </w:tcPr>
          <w:p w14:paraId="316D2130" w14:textId="3A56F002" w:rsidR="001E7D74" w:rsidRPr="00166505" w:rsidRDefault="001E7D74" w:rsidP="001E7D7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1E7D74" w:rsidRPr="00166505" w:rsidRDefault="001E7D74" w:rsidP="001E7D74">
            <w:pPr>
              <w:jc w:val="both"/>
              <w:rPr>
                <w:color w:val="4472C4"/>
                <w:kern w:val="2"/>
                <w:sz w:val="22"/>
                <w:szCs w:val="22"/>
                <w:highlight w:val="yellow"/>
              </w:rPr>
            </w:pPr>
            <w:r>
              <w:t xml:space="preserve"> </w:t>
            </w:r>
            <w:r w:rsidRPr="006B70D8">
              <w:rPr>
                <w:kern w:val="2"/>
                <w:sz w:val="22"/>
                <w:szCs w:val="22"/>
              </w:rPr>
              <w:t>Netaikoma</w:t>
            </w:r>
          </w:p>
        </w:tc>
      </w:tr>
      <w:tr w:rsidR="001E7D74" w:rsidRPr="00333420" w14:paraId="35D107EB" w14:textId="77777777" w:rsidTr="005850D7">
        <w:trPr>
          <w:trHeight w:val="300"/>
        </w:trPr>
        <w:tc>
          <w:tcPr>
            <w:tcW w:w="10207" w:type="dxa"/>
            <w:gridSpan w:val="4"/>
          </w:tcPr>
          <w:p w14:paraId="58E7205A" w14:textId="2915E660" w:rsidR="001E7D74" w:rsidRPr="00333420" w:rsidRDefault="001E7D74" w:rsidP="001E7D7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1E7D74" w:rsidRPr="00333420" w14:paraId="1B86DC21" w14:textId="33C57CE4" w:rsidTr="00104BE1">
        <w:trPr>
          <w:trHeight w:val="300"/>
        </w:trPr>
        <w:tc>
          <w:tcPr>
            <w:tcW w:w="2540" w:type="dxa"/>
            <w:gridSpan w:val="2"/>
          </w:tcPr>
          <w:p w14:paraId="26CCD7FD" w14:textId="35BCA149" w:rsidR="001E7D74" w:rsidRPr="008F57C7" w:rsidRDefault="001E7D74" w:rsidP="001E7D7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1E7D74" w:rsidRPr="004D4FC5" w:rsidRDefault="001E7D74" w:rsidP="001E7D7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1E7D74" w:rsidRPr="004D4FC5" w:rsidRDefault="001E7D74" w:rsidP="001E7D74">
            <w:pPr>
              <w:jc w:val="both"/>
              <w:rPr>
                <w:kern w:val="2"/>
                <w:sz w:val="22"/>
                <w:szCs w:val="22"/>
              </w:rPr>
            </w:pPr>
            <w:r w:rsidRPr="004D4FC5">
              <w:rPr>
                <w:kern w:val="2"/>
                <w:sz w:val="22"/>
                <w:szCs w:val="22"/>
              </w:rPr>
              <w:t>10.1.2. Sutartyje nustatytų Prekių tiekimo terminų laikymasis;</w:t>
            </w:r>
          </w:p>
          <w:p w14:paraId="4F8840D4" w14:textId="77777777" w:rsidR="001E7D74" w:rsidRPr="004D4FC5" w:rsidRDefault="001E7D74" w:rsidP="001E7D74">
            <w:pPr>
              <w:jc w:val="both"/>
              <w:rPr>
                <w:kern w:val="2"/>
                <w:sz w:val="22"/>
                <w:szCs w:val="22"/>
              </w:rPr>
            </w:pPr>
            <w:r w:rsidRPr="004D4FC5">
              <w:rPr>
                <w:kern w:val="2"/>
                <w:sz w:val="22"/>
                <w:szCs w:val="22"/>
              </w:rPr>
              <w:t>10.1.3. Priskaičiuotų netesybų mokėjimas;</w:t>
            </w:r>
          </w:p>
          <w:p w14:paraId="392BE0A7" w14:textId="77777777" w:rsidR="001E7D74" w:rsidRPr="004D4FC5" w:rsidRDefault="001E7D74" w:rsidP="001E7D7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1E7D74" w:rsidRPr="004D4FC5" w:rsidRDefault="001E7D74" w:rsidP="001E7D74">
            <w:pPr>
              <w:jc w:val="both"/>
              <w:rPr>
                <w:kern w:val="2"/>
                <w:sz w:val="22"/>
                <w:szCs w:val="22"/>
              </w:rPr>
            </w:pPr>
            <w:r w:rsidRPr="004D4FC5">
              <w:rPr>
                <w:kern w:val="2"/>
                <w:sz w:val="22"/>
                <w:szCs w:val="22"/>
              </w:rPr>
              <w:lastRenderedPageBreak/>
              <w:t>10.1.5. Tiekėjo kvalifikacija visą Sutarties galiojimo laikotarpį privalo atitikti pirkimo dokumentuose nustatytus Sutarties tinkamam vykdymui būtinus reikalavimus;</w:t>
            </w:r>
          </w:p>
          <w:p w14:paraId="7FCD2332" w14:textId="77777777" w:rsidR="001E7D74" w:rsidRPr="004D4FC5" w:rsidRDefault="001E7D74" w:rsidP="001E7D7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1E7D74" w:rsidRPr="004D4FC5" w:rsidRDefault="001E7D74" w:rsidP="001E7D7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1E7D74" w:rsidRPr="008F57C7" w:rsidRDefault="001E7D74" w:rsidP="001E7D74">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1E7D74" w:rsidRPr="00333420" w14:paraId="0BAAD1AB" w14:textId="714B3441" w:rsidTr="00104BE1">
        <w:trPr>
          <w:trHeight w:val="300"/>
        </w:trPr>
        <w:tc>
          <w:tcPr>
            <w:tcW w:w="2540" w:type="dxa"/>
            <w:gridSpan w:val="2"/>
          </w:tcPr>
          <w:p w14:paraId="0103D90F" w14:textId="0F8FC42D" w:rsidR="001E7D74" w:rsidRPr="00F552D4" w:rsidRDefault="001E7D74" w:rsidP="001E7D74">
            <w:pPr>
              <w:rPr>
                <w:b/>
                <w:bCs/>
                <w:kern w:val="2"/>
                <w:sz w:val="22"/>
                <w:szCs w:val="22"/>
              </w:rPr>
            </w:pPr>
            <w:r w:rsidRPr="008F0AF3">
              <w:rPr>
                <w:b/>
                <w:bCs/>
                <w:kern w:val="2"/>
                <w:sz w:val="22"/>
                <w:szCs w:val="22"/>
              </w:rPr>
              <w:lastRenderedPageBreak/>
              <w:t>10.2. Dideli arba nuolatiniai esminės Sutarties sąlygos vykdymo trūkumai</w:t>
            </w:r>
          </w:p>
        </w:tc>
        <w:tc>
          <w:tcPr>
            <w:tcW w:w="7667" w:type="dxa"/>
            <w:gridSpan w:val="2"/>
          </w:tcPr>
          <w:p w14:paraId="7E789836" w14:textId="488089C3"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 vėluoja pristatyti Prekes daugiau nei 5 (penkias) dienas;</w:t>
            </w:r>
          </w:p>
          <w:p w14:paraId="7374446D" w14:textId="36934269"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10.2.2. Tiekėjas per Sutarties vykdymo laikotarpį pristato Prekes, kurios neatitinka Sutartyje ir (ar) Įstatymuose nustatytų reikalavimų Prekėms</w:t>
            </w:r>
            <w:r w:rsidR="00E86EE8">
              <w:rPr>
                <w:color w:val="000000" w:themeColor="text1"/>
                <w:kern w:val="2"/>
                <w:sz w:val="22"/>
                <w:szCs w:val="22"/>
              </w:rPr>
              <w:t xml:space="preserve"> ir per 5 (penkias) dienas neištaiso pažeidimų</w:t>
            </w:r>
            <w:r w:rsidRPr="008F0AF3">
              <w:rPr>
                <w:color w:val="000000" w:themeColor="text1"/>
                <w:kern w:val="2"/>
                <w:sz w:val="22"/>
                <w:szCs w:val="22"/>
              </w:rPr>
              <w:t>;</w:t>
            </w:r>
          </w:p>
          <w:p w14:paraId="4E7210B1" w14:textId="44CBB89A"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10.2.3.Teikėjas pažeidžia šios Sutarties nuostatas, reglamentuojančias aplinkosauginių reikalavimų, laikymąsi;</w:t>
            </w:r>
          </w:p>
          <w:p w14:paraId="08F74353" w14:textId="77777777"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1E7D74" w:rsidRPr="00333420" w14:paraId="53C231AB" w14:textId="77777777" w:rsidTr="005850D7">
        <w:trPr>
          <w:trHeight w:val="300"/>
        </w:trPr>
        <w:tc>
          <w:tcPr>
            <w:tcW w:w="10207" w:type="dxa"/>
            <w:gridSpan w:val="4"/>
          </w:tcPr>
          <w:p w14:paraId="6C5A0016" w14:textId="713EA0A0" w:rsidR="001E7D74" w:rsidRPr="00333420" w:rsidRDefault="001E7D74" w:rsidP="001E7D7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1E7D74" w:rsidRPr="00333420" w14:paraId="1281E128" w14:textId="77777777" w:rsidTr="00F311A0">
        <w:trPr>
          <w:trHeight w:val="300"/>
        </w:trPr>
        <w:tc>
          <w:tcPr>
            <w:tcW w:w="2532" w:type="dxa"/>
          </w:tcPr>
          <w:p w14:paraId="2F299970" w14:textId="78AB3462" w:rsidR="001E7D74" w:rsidRPr="005B3DE9" w:rsidRDefault="001E7D74" w:rsidP="001E7D7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1E7D74" w:rsidRPr="005B3DE9" w:rsidRDefault="001E7D74" w:rsidP="001E7D7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54B9DF9" w:rsidR="001E7D74" w:rsidRPr="005B3DE9" w:rsidRDefault="001E7D74" w:rsidP="001E7D7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11</w:t>
            </w:r>
            <w:r w:rsidRPr="00A45165">
              <w:rPr>
                <w:b/>
                <w:sz w:val="22"/>
                <w:szCs w:val="22"/>
              </w:rPr>
              <w:t xml:space="preserve"> (</w:t>
            </w:r>
            <w:r>
              <w:rPr>
                <w:b/>
                <w:sz w:val="22"/>
                <w:szCs w:val="22"/>
              </w:rPr>
              <w:t>vienuolika</w:t>
            </w:r>
            <w:r w:rsidRPr="00A45165">
              <w:rPr>
                <w:b/>
                <w:sz w:val="22"/>
                <w:szCs w:val="22"/>
              </w:rPr>
              <w:t>) mėnesi</w:t>
            </w:r>
            <w:r>
              <w:rPr>
                <w:b/>
                <w:sz w:val="22"/>
                <w:szCs w:val="22"/>
              </w:rPr>
              <w:t>ų</w:t>
            </w:r>
            <w:r w:rsidRPr="00A45165">
              <w:rPr>
                <w:b/>
                <w:sz w:val="22"/>
                <w:szCs w:val="22"/>
              </w:rPr>
              <w:t xml:space="preserve"> </w:t>
            </w:r>
            <w:r w:rsidRPr="00A45165">
              <w:rPr>
                <w:sz w:val="22"/>
                <w:szCs w:val="22"/>
              </w:rPr>
              <w:t xml:space="preserve">(sutarties vykdymo trukmė (prekių tiekimo terminas) – </w:t>
            </w:r>
            <w:r>
              <w:rPr>
                <w:sz w:val="22"/>
                <w:szCs w:val="22"/>
              </w:rPr>
              <w:t>9 (devyni)</w:t>
            </w:r>
            <w:r w:rsidRPr="005B3DE9">
              <w:rPr>
                <w:sz w:val="22"/>
                <w:szCs w:val="22"/>
              </w:rPr>
              <w:t xml:space="preserve"> mėnesi</w:t>
            </w:r>
            <w:r>
              <w:rPr>
                <w:sz w:val="22"/>
                <w:szCs w:val="22"/>
              </w:rPr>
              <w:t>ai, atsiskaitymo terminas 2 (du) mėnesiai</w:t>
            </w:r>
            <w:r w:rsidRPr="005B3DE9">
              <w:rPr>
                <w:sz w:val="22"/>
                <w:szCs w:val="22"/>
              </w:rPr>
              <w:t>).</w:t>
            </w:r>
          </w:p>
        </w:tc>
      </w:tr>
      <w:tr w:rsidR="001E7D74" w:rsidRPr="00333420" w14:paraId="7BDD63CD" w14:textId="77777777" w:rsidTr="00487851">
        <w:trPr>
          <w:trHeight w:val="704"/>
        </w:trPr>
        <w:tc>
          <w:tcPr>
            <w:tcW w:w="2532" w:type="dxa"/>
          </w:tcPr>
          <w:p w14:paraId="1BA77022" w14:textId="0267074B" w:rsidR="001E7D74" w:rsidRPr="00333420" w:rsidRDefault="001E7D74" w:rsidP="001E7D7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1E7D74" w:rsidRPr="00333420" w:rsidRDefault="001E7D74" w:rsidP="001E7D74">
            <w:pPr>
              <w:jc w:val="both"/>
              <w:rPr>
                <w:kern w:val="2"/>
                <w:sz w:val="22"/>
                <w:szCs w:val="22"/>
              </w:rPr>
            </w:pPr>
            <w:r>
              <w:rPr>
                <w:kern w:val="2"/>
                <w:sz w:val="22"/>
                <w:szCs w:val="22"/>
              </w:rPr>
              <w:t>Netaikoma</w:t>
            </w:r>
          </w:p>
        </w:tc>
      </w:tr>
      <w:tr w:rsidR="001E7D74" w:rsidRPr="00333420" w14:paraId="065C677C" w14:textId="77777777" w:rsidTr="005850D7">
        <w:trPr>
          <w:trHeight w:val="300"/>
        </w:trPr>
        <w:tc>
          <w:tcPr>
            <w:tcW w:w="10207" w:type="dxa"/>
            <w:gridSpan w:val="4"/>
          </w:tcPr>
          <w:p w14:paraId="774AA9AE" w14:textId="5E854431"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1E7D74" w:rsidRPr="00333420" w14:paraId="2B79AF6B" w14:textId="77777777" w:rsidTr="005850D7">
        <w:trPr>
          <w:trHeight w:val="300"/>
        </w:trPr>
        <w:tc>
          <w:tcPr>
            <w:tcW w:w="2532" w:type="dxa"/>
          </w:tcPr>
          <w:p w14:paraId="21FAA97C" w14:textId="4A380C7A" w:rsidR="001E7D74" w:rsidRPr="003B61DA" w:rsidRDefault="001E7D74" w:rsidP="001E7D7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1E7D74" w:rsidRPr="00333420" w:rsidRDefault="001E7D74" w:rsidP="001E7D7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1E7D74" w:rsidRPr="00333420" w14:paraId="25D32B74" w14:textId="77777777" w:rsidTr="005850D7">
        <w:trPr>
          <w:trHeight w:val="300"/>
        </w:trPr>
        <w:tc>
          <w:tcPr>
            <w:tcW w:w="2532" w:type="dxa"/>
          </w:tcPr>
          <w:p w14:paraId="764B5E1B" w14:textId="30F8094C" w:rsidR="001E7D74" w:rsidRPr="00080871" w:rsidRDefault="001E7D74" w:rsidP="001E7D7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1E7D74" w:rsidRPr="003B61DA" w:rsidRDefault="001E7D74" w:rsidP="001E7D74">
            <w:pPr>
              <w:rPr>
                <w:b/>
                <w:bCs/>
                <w:kern w:val="2"/>
                <w:sz w:val="22"/>
                <w:szCs w:val="22"/>
                <w:highlight w:val="yellow"/>
              </w:rPr>
            </w:pPr>
          </w:p>
        </w:tc>
        <w:tc>
          <w:tcPr>
            <w:tcW w:w="7675" w:type="dxa"/>
            <w:gridSpan w:val="3"/>
          </w:tcPr>
          <w:p w14:paraId="06BF04E9" w14:textId="1676E87B"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 xml:space="preserve">12.2.1. </w:t>
            </w:r>
            <w:r w:rsidR="00E86EE8">
              <w:rPr>
                <w:rFonts w:eastAsia="Arial"/>
                <w:kern w:val="2"/>
                <w:sz w:val="22"/>
                <w:szCs w:val="22"/>
                <w:lang w:val="lt"/>
              </w:rPr>
              <w:t xml:space="preserve">Jeigu </w:t>
            </w:r>
            <w:r w:rsidR="00E86EE8" w:rsidRPr="00482A98">
              <w:rPr>
                <w:rFonts w:eastAsia="Arial"/>
                <w:kern w:val="2"/>
                <w:sz w:val="22"/>
                <w:szCs w:val="22"/>
                <w:lang w:val="lt"/>
              </w:rPr>
              <w:t>Tiekėjas nevykdo prisiimtų įsipareigojimų už Sutartyje nustatytą Sutarties kainą;</w:t>
            </w:r>
          </w:p>
          <w:p w14:paraId="3CB28DDD" w14:textId="25E212F1" w:rsidR="001E7D74" w:rsidRPr="004D4FC5" w:rsidRDefault="00E86EE8" w:rsidP="001E7D74">
            <w:pPr>
              <w:spacing w:line="257" w:lineRule="auto"/>
              <w:jc w:val="both"/>
              <w:rPr>
                <w:rFonts w:eastAsia="Arial"/>
                <w:kern w:val="2"/>
                <w:sz w:val="22"/>
                <w:szCs w:val="22"/>
                <w:lang w:val="lt"/>
              </w:rPr>
            </w:pPr>
            <w:r>
              <w:rPr>
                <w:rFonts w:eastAsia="Arial"/>
                <w:kern w:val="2"/>
                <w:sz w:val="22"/>
                <w:szCs w:val="22"/>
                <w:lang w:val="lt"/>
              </w:rPr>
              <w:t>12.2.2.</w:t>
            </w:r>
            <w:r w:rsidR="001E7D74" w:rsidRPr="004D4FC5">
              <w:rPr>
                <w:rFonts w:eastAsia="Arial"/>
                <w:kern w:val="2"/>
                <w:sz w:val="22"/>
                <w:szCs w:val="22"/>
                <w:lang w:val="lt"/>
              </w:rPr>
              <w:t>Jeigu Tiekėjas pažeidžia Prekių pristatymo terminus ir dėl Prekių pristatymo vėlavimo Prekės tampa nebereikalingos;</w:t>
            </w:r>
          </w:p>
          <w:p w14:paraId="6D54A9CD" w14:textId="480247E6"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12.2.</w:t>
            </w:r>
            <w:r w:rsidR="00E86EE8">
              <w:rPr>
                <w:rFonts w:eastAsia="Arial"/>
                <w:kern w:val="2"/>
                <w:sz w:val="22"/>
                <w:szCs w:val="22"/>
                <w:lang w:val="lt"/>
              </w:rPr>
              <w:t>3</w:t>
            </w:r>
            <w:r w:rsidRPr="004D4FC5">
              <w:rPr>
                <w:rFonts w:eastAsia="Arial"/>
                <w:kern w:val="2"/>
                <w:sz w:val="22"/>
                <w:szCs w:val="22"/>
                <w:lang w:val="lt"/>
              </w:rPr>
              <w:t xml:space="preserve">. </w:t>
            </w:r>
            <w:r w:rsidR="00E86EE8" w:rsidRPr="00482A98">
              <w:rPr>
                <w:rFonts w:eastAsia="Arial"/>
                <w:kern w:val="2"/>
                <w:sz w:val="22"/>
                <w:szCs w:val="22"/>
                <w:lang w:val="lt"/>
              </w:rPr>
              <w:t>Tiekėjas vėluoja pristatyti</w:t>
            </w:r>
            <w:r w:rsidR="00E86EE8">
              <w:rPr>
                <w:rFonts w:eastAsia="Arial"/>
                <w:kern w:val="2"/>
                <w:sz w:val="22"/>
                <w:szCs w:val="22"/>
                <w:lang w:val="lt"/>
              </w:rPr>
              <w:t xml:space="preserve"> </w:t>
            </w:r>
            <w:r w:rsidR="00E86EE8" w:rsidRPr="00482A98">
              <w:rPr>
                <w:rFonts w:eastAsia="Arial"/>
                <w:kern w:val="2"/>
                <w:sz w:val="22"/>
                <w:szCs w:val="22"/>
                <w:lang w:val="lt"/>
              </w:rPr>
              <w:t xml:space="preserve">Prekes daugiau nei </w:t>
            </w:r>
            <w:r w:rsidR="00E86EE8">
              <w:rPr>
                <w:rFonts w:eastAsia="Arial"/>
                <w:kern w:val="2"/>
                <w:sz w:val="22"/>
                <w:szCs w:val="22"/>
                <w:lang w:val="lt"/>
              </w:rPr>
              <w:t>2</w:t>
            </w:r>
            <w:r w:rsidR="00E86EE8" w:rsidRPr="00482A98">
              <w:rPr>
                <w:rFonts w:eastAsia="Arial"/>
                <w:kern w:val="2"/>
                <w:sz w:val="22"/>
                <w:szCs w:val="22"/>
                <w:lang w:val="lt"/>
              </w:rPr>
              <w:t xml:space="preserve">0 </w:t>
            </w:r>
            <w:r w:rsidR="00E86EE8">
              <w:rPr>
                <w:rFonts w:eastAsia="Arial"/>
                <w:kern w:val="2"/>
                <w:sz w:val="22"/>
                <w:szCs w:val="22"/>
                <w:lang w:val="lt"/>
              </w:rPr>
              <w:t xml:space="preserve">(dvidešimt) </w:t>
            </w:r>
            <w:r w:rsidR="00E86EE8" w:rsidRPr="00482A98">
              <w:rPr>
                <w:rFonts w:eastAsia="Arial"/>
                <w:kern w:val="2"/>
                <w:sz w:val="22"/>
                <w:szCs w:val="22"/>
                <w:lang w:val="lt"/>
              </w:rPr>
              <w:t xml:space="preserve">dienų; </w:t>
            </w:r>
          </w:p>
          <w:p w14:paraId="7AE9E9C7" w14:textId="02276703"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E86EE8">
              <w:rPr>
                <w:rFonts w:eastAsia="Arial"/>
                <w:kern w:val="2"/>
                <w:sz w:val="22"/>
                <w:szCs w:val="22"/>
                <w:lang w:val="lt"/>
              </w:rPr>
              <w:t>4</w:t>
            </w:r>
            <w:r w:rsidRPr="004D4FC5">
              <w:rPr>
                <w:rFonts w:eastAsia="Arial"/>
                <w:kern w:val="2"/>
                <w:sz w:val="22"/>
                <w:szCs w:val="22"/>
                <w:lang w:val="lt"/>
              </w:rPr>
              <w:t xml:space="preserve">. </w:t>
            </w:r>
            <w:r w:rsidR="00E86EE8" w:rsidRPr="00482A98">
              <w:rPr>
                <w:rFonts w:eastAsia="Arial"/>
                <w:kern w:val="2"/>
                <w:sz w:val="22"/>
                <w:szCs w:val="22"/>
                <w:lang w:val="lt"/>
              </w:rPr>
              <w:t>Tiekėjas pristato Prekes, kurios neatitinka Sutartyje ir (ar) Įstatymuose nustatytų reikalavimų Prekėms ir per 20</w:t>
            </w:r>
            <w:r w:rsidR="00E86EE8">
              <w:rPr>
                <w:rFonts w:eastAsia="Arial"/>
                <w:kern w:val="2"/>
                <w:sz w:val="22"/>
                <w:szCs w:val="22"/>
                <w:lang w:val="lt"/>
              </w:rPr>
              <w:t xml:space="preserve"> (dvidešimt)</w:t>
            </w:r>
            <w:r w:rsidR="00E86EE8" w:rsidRPr="00482A98">
              <w:rPr>
                <w:rFonts w:eastAsia="Arial"/>
                <w:kern w:val="2"/>
                <w:sz w:val="22"/>
                <w:szCs w:val="22"/>
                <w:lang w:val="lt"/>
              </w:rPr>
              <w:t xml:space="preserve"> dienų neištaiso pažeidimo;</w:t>
            </w:r>
            <w:r w:rsidRPr="004D4FC5">
              <w:rPr>
                <w:rFonts w:eastAsia="Arial"/>
                <w:kern w:val="2"/>
                <w:sz w:val="22"/>
                <w:szCs w:val="22"/>
                <w:lang w:val="lt"/>
              </w:rPr>
              <w:t>;</w:t>
            </w:r>
          </w:p>
          <w:p w14:paraId="7ABA668F" w14:textId="023C821A"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520BC7">
              <w:rPr>
                <w:rFonts w:eastAsia="Arial"/>
                <w:kern w:val="2"/>
                <w:sz w:val="22"/>
                <w:szCs w:val="22"/>
                <w:lang w:val="lt"/>
              </w:rPr>
              <w:t>5</w:t>
            </w:r>
            <w:r w:rsidRPr="004D4FC5">
              <w:rPr>
                <w:rFonts w:eastAsia="Arial"/>
                <w:kern w:val="2"/>
                <w:sz w:val="22"/>
                <w:szCs w:val="22"/>
                <w:lang w:val="lt"/>
              </w:rPr>
              <w:t>.  Tiekėjui Priskaičiuotų netesybų suma viršija 20 (dvidešimt) proc. Pradinės sutarties vertės.</w:t>
            </w:r>
          </w:p>
          <w:p w14:paraId="5BFD721C" w14:textId="7F5F8EEA"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520BC7">
              <w:rPr>
                <w:rFonts w:eastAsia="Arial"/>
                <w:kern w:val="2"/>
                <w:sz w:val="22"/>
                <w:szCs w:val="22"/>
                <w:lang w:val="lt"/>
              </w:rPr>
              <w:t>6</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0765897" w:rsidR="001E7D74" w:rsidRPr="004D4FC5" w:rsidRDefault="001E7D74" w:rsidP="001E7D74">
            <w:pPr>
              <w:jc w:val="both"/>
              <w:rPr>
                <w:kern w:val="2"/>
                <w:sz w:val="22"/>
                <w:szCs w:val="22"/>
              </w:rPr>
            </w:pPr>
            <w:r w:rsidRPr="004D4FC5">
              <w:rPr>
                <w:kern w:val="2"/>
                <w:sz w:val="22"/>
                <w:szCs w:val="22"/>
              </w:rPr>
              <w:t>12.2.</w:t>
            </w:r>
            <w:r w:rsidR="00520BC7">
              <w:rPr>
                <w:kern w:val="2"/>
                <w:sz w:val="22"/>
                <w:szCs w:val="22"/>
              </w:rPr>
              <w:t>7</w:t>
            </w:r>
            <w:r w:rsidRPr="004D4FC5">
              <w:rPr>
                <w:kern w:val="2"/>
                <w:sz w:val="22"/>
                <w:szCs w:val="22"/>
              </w:rPr>
              <w:t xml:space="preserve">. Teikėjas </w:t>
            </w:r>
            <w:r w:rsidR="009B4DAF" w:rsidRPr="004D4FC5">
              <w:rPr>
                <w:kern w:val="2"/>
                <w:sz w:val="22"/>
                <w:szCs w:val="22"/>
              </w:rPr>
              <w:t xml:space="preserve">daugiau nei vieną kartą </w:t>
            </w:r>
            <w:r w:rsidRPr="004D4FC5">
              <w:rPr>
                <w:kern w:val="2"/>
                <w:sz w:val="22"/>
                <w:szCs w:val="22"/>
              </w:rPr>
              <w:t>per Sutarties vykdymo laikotarpį pažeidžia šios Sutarties nuostatas, reglamentuojančias aplinkosauginių reikalavimų, laikymąsi;</w:t>
            </w:r>
          </w:p>
          <w:p w14:paraId="5FC44504" w14:textId="573179DB" w:rsidR="001E7D74" w:rsidRPr="004D4FC5" w:rsidRDefault="001E7D74" w:rsidP="001E7D74">
            <w:pPr>
              <w:jc w:val="both"/>
              <w:rPr>
                <w:kern w:val="2"/>
                <w:sz w:val="22"/>
                <w:szCs w:val="22"/>
              </w:rPr>
            </w:pPr>
            <w:r w:rsidRPr="004D4FC5">
              <w:rPr>
                <w:kern w:val="2"/>
                <w:sz w:val="22"/>
                <w:szCs w:val="22"/>
              </w:rPr>
              <w:t>12.2.</w:t>
            </w:r>
            <w:r w:rsidR="00520BC7">
              <w:rPr>
                <w:kern w:val="2"/>
                <w:sz w:val="22"/>
                <w:szCs w:val="22"/>
              </w:rPr>
              <w:t>8</w:t>
            </w:r>
            <w:r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347C3C6E" w:rsidR="001E7D74" w:rsidRPr="00333420" w:rsidRDefault="001E7D74" w:rsidP="001E7D74">
            <w:pPr>
              <w:spacing w:line="257" w:lineRule="auto"/>
              <w:jc w:val="both"/>
              <w:rPr>
                <w:rFonts w:eastAsia="Arial"/>
                <w:color w:val="FF0000"/>
                <w:kern w:val="2"/>
                <w:sz w:val="22"/>
                <w:szCs w:val="22"/>
              </w:rPr>
            </w:pPr>
            <w:r w:rsidRPr="004D4FC5">
              <w:rPr>
                <w:kern w:val="2"/>
                <w:sz w:val="22"/>
                <w:szCs w:val="22"/>
              </w:rPr>
              <w:lastRenderedPageBreak/>
              <w:t>12.2.</w:t>
            </w:r>
            <w:r w:rsidR="00520BC7">
              <w:rPr>
                <w:kern w:val="2"/>
                <w:sz w:val="22"/>
                <w:szCs w:val="22"/>
              </w:rPr>
              <w:t>9</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1E7D74" w:rsidRPr="00333420" w14:paraId="1F566E0D" w14:textId="77777777" w:rsidTr="005850D7">
        <w:trPr>
          <w:trHeight w:val="300"/>
        </w:trPr>
        <w:tc>
          <w:tcPr>
            <w:tcW w:w="10207" w:type="dxa"/>
            <w:gridSpan w:val="4"/>
          </w:tcPr>
          <w:p w14:paraId="3136D357" w14:textId="4AF04633" w:rsidR="001E7D74" w:rsidRPr="00333420" w:rsidRDefault="001E7D74" w:rsidP="001E7D7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1E7D74" w:rsidRPr="00080871" w14:paraId="210242FB" w14:textId="77777777" w:rsidTr="00375B7C">
        <w:trPr>
          <w:trHeight w:val="983"/>
        </w:trPr>
        <w:tc>
          <w:tcPr>
            <w:tcW w:w="2532" w:type="dxa"/>
          </w:tcPr>
          <w:p w14:paraId="51C89A1A" w14:textId="719B380D" w:rsidR="001E7D74" w:rsidRPr="00333420" w:rsidRDefault="001E7D74" w:rsidP="001E7D7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06800B0E" w:rsidR="001E7D74" w:rsidRDefault="001E7D74" w:rsidP="001E7D7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2E9601A" w14:textId="5814CB9B" w:rsidR="001E7D74" w:rsidRDefault="001E7D74" w:rsidP="001E7D7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43DC412F" w14:textId="7AD1CEDF" w:rsidR="001E7D74" w:rsidRDefault="001E7D74" w:rsidP="001E7D74">
            <w:pPr>
              <w:pStyle w:val="xxdefault"/>
              <w:shd w:val="clear" w:color="auto" w:fill="FFFFFF"/>
              <w:spacing w:before="0" w:beforeAutospacing="0" w:after="0" w:afterAutospacing="0"/>
              <w:jc w:val="both"/>
              <w:rPr>
                <w:kern w:val="2"/>
                <w:sz w:val="22"/>
                <w:szCs w:val="22"/>
              </w:rPr>
            </w:pPr>
            <w:r>
              <w:rPr>
                <w:kern w:val="2"/>
                <w:sz w:val="22"/>
                <w:szCs w:val="22"/>
              </w:rPr>
              <w:t xml:space="preserve">13.1.3. </w:t>
            </w:r>
            <w:r w:rsidR="00542C07" w:rsidRPr="00542C07">
              <w:rPr>
                <w:kern w:val="2"/>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Pr="00DE5E8C">
              <w:rPr>
                <w:kern w:val="2"/>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3009"/>
              <w:gridCol w:w="3684"/>
            </w:tblGrid>
            <w:tr w:rsidR="00542C07" w:rsidRPr="00574689" w14:paraId="13413123" w14:textId="77777777" w:rsidTr="00074F17">
              <w:tc>
                <w:tcPr>
                  <w:tcW w:w="473" w:type="pct"/>
                  <w:tcMar>
                    <w:top w:w="0" w:type="dxa"/>
                    <w:left w:w="108" w:type="dxa"/>
                    <w:bottom w:w="0" w:type="dxa"/>
                    <w:right w:w="108" w:type="dxa"/>
                  </w:tcMar>
                  <w:hideMark/>
                </w:tcPr>
                <w:p w14:paraId="16769B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5F40D68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55720BF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Ženklinimas</w:t>
                  </w:r>
                </w:p>
              </w:tc>
            </w:tr>
            <w:tr w:rsidR="00542C07" w:rsidRPr="00574689" w14:paraId="269343A2" w14:textId="77777777" w:rsidTr="00074F17">
              <w:tc>
                <w:tcPr>
                  <w:tcW w:w="473" w:type="pct"/>
                  <w:tcMar>
                    <w:top w:w="0" w:type="dxa"/>
                    <w:left w:w="108" w:type="dxa"/>
                    <w:bottom w:w="0" w:type="dxa"/>
                    <w:right w:w="108" w:type="dxa"/>
                  </w:tcMar>
                  <w:hideMark/>
                </w:tcPr>
                <w:p w14:paraId="4706C69C"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69FE1FA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5511CA8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GL (arba GL nuo 70 iki 79)</w:t>
                  </w:r>
                </w:p>
              </w:tc>
            </w:tr>
            <w:tr w:rsidR="00542C07" w:rsidRPr="00574689" w14:paraId="325C94C3" w14:textId="77777777" w:rsidTr="00074F17">
              <w:tc>
                <w:tcPr>
                  <w:tcW w:w="473" w:type="pct"/>
                  <w:tcMar>
                    <w:top w:w="0" w:type="dxa"/>
                    <w:left w:w="108" w:type="dxa"/>
                    <w:bottom w:w="0" w:type="dxa"/>
                    <w:right w:w="108" w:type="dxa"/>
                  </w:tcMar>
                  <w:hideMark/>
                </w:tcPr>
                <w:p w14:paraId="7A96663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76DCD11A"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104ED36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 xml:space="preserve">FE (arba FE 40), </w:t>
                  </w:r>
                </w:p>
                <w:p w14:paraId="3B10BAC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ALU (arba ALU 41)</w:t>
                  </w:r>
                </w:p>
                <w:p w14:paraId="0BD981F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Nuo 42 iki 49</w:t>
                  </w:r>
                </w:p>
              </w:tc>
            </w:tr>
            <w:tr w:rsidR="00542C07" w:rsidRPr="00574689" w14:paraId="561A3068" w14:textId="77777777" w:rsidTr="00074F17">
              <w:tc>
                <w:tcPr>
                  <w:tcW w:w="473" w:type="pct"/>
                  <w:tcMar>
                    <w:top w:w="0" w:type="dxa"/>
                    <w:left w:w="108" w:type="dxa"/>
                    <w:bottom w:w="0" w:type="dxa"/>
                    <w:right w:w="108" w:type="dxa"/>
                  </w:tcMar>
                  <w:hideMark/>
                </w:tcPr>
                <w:p w14:paraId="24C3CC1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067A551F"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E203EE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PAP (arba PAP nuo 20 iki 39)</w:t>
                  </w:r>
                </w:p>
              </w:tc>
            </w:tr>
            <w:tr w:rsidR="00542C07" w:rsidRPr="00574689" w14:paraId="2A9E3D86" w14:textId="77777777" w:rsidTr="00074F17">
              <w:tc>
                <w:tcPr>
                  <w:tcW w:w="473" w:type="pct"/>
                  <w:tcMar>
                    <w:top w:w="0" w:type="dxa"/>
                    <w:left w:w="108" w:type="dxa"/>
                    <w:bottom w:w="0" w:type="dxa"/>
                    <w:right w:w="108" w:type="dxa"/>
                  </w:tcMar>
                  <w:hideMark/>
                </w:tcPr>
                <w:p w14:paraId="45BFF5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7042A24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758897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FOR (arba FOR nuo 50 iki 59)</w:t>
                  </w:r>
                </w:p>
              </w:tc>
            </w:tr>
            <w:tr w:rsidR="00542C07" w:rsidRPr="00574689" w14:paraId="0E3FDAC5" w14:textId="77777777" w:rsidTr="00074F17">
              <w:tc>
                <w:tcPr>
                  <w:tcW w:w="473" w:type="pct"/>
                  <w:tcMar>
                    <w:top w:w="0" w:type="dxa"/>
                    <w:left w:w="108" w:type="dxa"/>
                    <w:bottom w:w="0" w:type="dxa"/>
                    <w:right w:w="108" w:type="dxa"/>
                  </w:tcMar>
                  <w:hideMark/>
                </w:tcPr>
                <w:p w14:paraId="13AB065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231FD89B"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7C57C5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TEX (arba TEX nuo 60 iki 69)</w:t>
                  </w:r>
                </w:p>
              </w:tc>
            </w:tr>
            <w:tr w:rsidR="00542C07" w:rsidRPr="00574689" w14:paraId="2DB576ED" w14:textId="77777777" w:rsidTr="00074F17">
              <w:tc>
                <w:tcPr>
                  <w:tcW w:w="473" w:type="pct"/>
                  <w:tcMar>
                    <w:top w:w="0" w:type="dxa"/>
                    <w:left w:w="108" w:type="dxa"/>
                    <w:bottom w:w="0" w:type="dxa"/>
                    <w:right w:w="108" w:type="dxa"/>
                  </w:tcMar>
                  <w:hideMark/>
                </w:tcPr>
                <w:p w14:paraId="42B85DC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35F28D8F"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352D80D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PET arba PET 1</w:t>
                  </w:r>
                </w:p>
              </w:tc>
            </w:tr>
            <w:tr w:rsidR="00542C07" w:rsidRPr="00574689" w14:paraId="1EC2CAEC" w14:textId="77777777" w:rsidTr="00074F17">
              <w:tc>
                <w:tcPr>
                  <w:tcW w:w="473" w:type="pct"/>
                  <w:tcMar>
                    <w:top w:w="0" w:type="dxa"/>
                    <w:left w:w="108" w:type="dxa"/>
                    <w:bottom w:w="0" w:type="dxa"/>
                    <w:right w:w="108" w:type="dxa"/>
                  </w:tcMar>
                  <w:hideMark/>
                </w:tcPr>
                <w:p w14:paraId="25A0375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0E78DFC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E2C90F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HDPE (arba HDPE 2)</w:t>
                  </w:r>
                </w:p>
              </w:tc>
            </w:tr>
            <w:tr w:rsidR="00542C07" w:rsidRPr="00574689" w14:paraId="67D7F3C8" w14:textId="77777777" w:rsidTr="00074F17">
              <w:tc>
                <w:tcPr>
                  <w:tcW w:w="473" w:type="pct"/>
                  <w:tcMar>
                    <w:top w:w="0" w:type="dxa"/>
                    <w:left w:w="108" w:type="dxa"/>
                    <w:bottom w:w="0" w:type="dxa"/>
                    <w:right w:w="108" w:type="dxa"/>
                  </w:tcMar>
                  <w:hideMark/>
                </w:tcPr>
                <w:p w14:paraId="31EF7C2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4B79C0E6"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8EA194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PVC (arba PVC 3)</w:t>
                  </w:r>
                </w:p>
              </w:tc>
            </w:tr>
            <w:tr w:rsidR="00542C07" w:rsidRPr="00574689" w14:paraId="7C6BACAE" w14:textId="77777777" w:rsidTr="00074F17">
              <w:tc>
                <w:tcPr>
                  <w:tcW w:w="473" w:type="pct"/>
                  <w:tcMar>
                    <w:top w:w="0" w:type="dxa"/>
                    <w:left w:w="108" w:type="dxa"/>
                    <w:bottom w:w="0" w:type="dxa"/>
                    <w:right w:w="108" w:type="dxa"/>
                  </w:tcMar>
                  <w:hideMark/>
                </w:tcPr>
                <w:p w14:paraId="62B034B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1CE25FDE"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33847AE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LDPE (arba LDPE 4)</w:t>
                  </w:r>
                </w:p>
              </w:tc>
            </w:tr>
            <w:tr w:rsidR="00542C07" w:rsidRPr="00574689" w14:paraId="2C877CB1" w14:textId="77777777" w:rsidTr="00074F17">
              <w:tc>
                <w:tcPr>
                  <w:tcW w:w="473" w:type="pct"/>
                  <w:tcMar>
                    <w:top w:w="0" w:type="dxa"/>
                    <w:left w:w="108" w:type="dxa"/>
                    <w:bottom w:w="0" w:type="dxa"/>
                    <w:right w:w="108" w:type="dxa"/>
                  </w:tcMar>
                  <w:hideMark/>
                </w:tcPr>
                <w:p w14:paraId="49CC9B5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496FB2C4"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5D29ED7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PP (arba PP 5)</w:t>
                  </w:r>
                </w:p>
              </w:tc>
            </w:tr>
            <w:tr w:rsidR="00542C07" w:rsidRPr="00574689" w14:paraId="4BDF8E2F" w14:textId="77777777" w:rsidTr="00074F17">
              <w:tc>
                <w:tcPr>
                  <w:tcW w:w="473" w:type="pct"/>
                  <w:tcMar>
                    <w:top w:w="0" w:type="dxa"/>
                    <w:left w:w="108" w:type="dxa"/>
                    <w:bottom w:w="0" w:type="dxa"/>
                    <w:right w:w="108" w:type="dxa"/>
                  </w:tcMar>
                  <w:hideMark/>
                </w:tcPr>
                <w:p w14:paraId="64C76E50"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51DFCF0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121507F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PS (arba PS 6)</w:t>
                  </w:r>
                </w:p>
              </w:tc>
            </w:tr>
          </w:tbl>
          <w:p w14:paraId="5F0D9429" w14:textId="2E2EDD6A"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r w:rsidRPr="00542C07">
              <w:rPr>
                <w:sz w:val="22"/>
                <w:szCs w:val="22"/>
                <w:bdr w:val="none" w:sz="0" w:space="0" w:color="auto" w:frame="1"/>
              </w:rPr>
              <w:t>arba turi būti naudojamos daugkartinio naudojimo pakuotės (talpos).</w:t>
            </w:r>
          </w:p>
          <w:p w14:paraId="68C2BF30" w14:textId="77777777"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p>
          <w:p w14:paraId="736E8CFA" w14:textId="5D9A4EEB" w:rsidR="00436E7E" w:rsidRPr="00A75875" w:rsidRDefault="00436E7E" w:rsidP="00436E7E">
            <w:pPr>
              <w:jc w:val="both"/>
              <w:rPr>
                <w:sz w:val="22"/>
                <w:szCs w:val="22"/>
              </w:rPr>
            </w:pPr>
            <w:r>
              <w:rPr>
                <w:sz w:val="22"/>
                <w:szCs w:val="22"/>
              </w:rPr>
              <w:t xml:space="preserve">13.1.4. </w:t>
            </w:r>
            <w:r w:rsidRPr="00A75875">
              <w:rPr>
                <w:sz w:val="22"/>
                <w:szCs w:val="22"/>
              </w:rPr>
              <w:t>Tiekėjas  kartu su Prekių priėmimo – perdavimo aktu, pateikia Prekių pirminių, antrinių ir tretinių pakuočių tinkamumą perdirbti (perdirbamumą) ir (ar) homogeniškumą, ir (ar) daugkartinio naudojimo pakuotės (talpos) patvirtinančius dokumentus:</w:t>
            </w:r>
          </w:p>
          <w:p w14:paraId="7323562B" w14:textId="77777777" w:rsidR="00436E7E" w:rsidRPr="00A75875" w:rsidRDefault="00436E7E" w:rsidP="00436E7E">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2DAD997F" w14:textId="77777777" w:rsidR="00436E7E" w:rsidRPr="00A75875" w:rsidRDefault="00436E7E" w:rsidP="00436E7E">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77E669EF" w14:textId="77777777" w:rsidR="00436E7E" w:rsidRPr="00A75875" w:rsidRDefault="00436E7E" w:rsidP="00436E7E">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w:t>
            </w:r>
            <w:r w:rsidRPr="00A75875">
              <w:rPr>
                <w:sz w:val="22"/>
                <w:szCs w:val="22"/>
              </w:rPr>
              <w:lastRenderedPageBreak/>
              <w:t xml:space="preserve">sutvarkymą įrodančius dokumentus, sąraše  nurodytų atliekų perdirbėjų ar eksportuotojų dokumentai, pagrindžiantys, kad tokios pakuotės, tapusios atliekomis, gali būti perdirbamos, arba </w:t>
            </w:r>
          </w:p>
          <w:p w14:paraId="5D7AFCFE" w14:textId="77777777" w:rsidR="00436E7E" w:rsidRPr="00A75875" w:rsidRDefault="00436E7E" w:rsidP="00436E7E">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3893FD27" w14:textId="52489030" w:rsidR="00542C07" w:rsidRDefault="00436E7E" w:rsidP="00436E7E">
            <w:pPr>
              <w:pStyle w:val="xxdefault"/>
              <w:shd w:val="clear" w:color="auto" w:fill="FFFFFF"/>
              <w:spacing w:before="0" w:beforeAutospacing="0" w:after="0" w:afterAutospacing="0"/>
              <w:jc w:val="both"/>
              <w:rPr>
                <w:sz w:val="22"/>
                <w:szCs w:val="22"/>
                <w:bdr w:val="none" w:sz="0" w:space="0" w:color="auto" w:frame="1"/>
              </w:rPr>
            </w:pPr>
            <w:r w:rsidRPr="00A75875">
              <w:rPr>
                <w:sz w:val="22"/>
                <w:szCs w:val="22"/>
              </w:rPr>
              <w:t>e)</w:t>
            </w:r>
            <w:r w:rsidRPr="00A75875">
              <w:rPr>
                <w:sz w:val="22"/>
                <w:szCs w:val="22"/>
              </w:rPr>
              <w:tab/>
              <w:t>kitus lygiaverčius įrodymus</w:t>
            </w:r>
          </w:p>
          <w:p w14:paraId="551A6DC1" w14:textId="2D15940F" w:rsidR="001E7D74" w:rsidRDefault="001E7D74" w:rsidP="001E7D74">
            <w:pPr>
              <w:pStyle w:val="xxdefault"/>
              <w:shd w:val="clear" w:color="auto" w:fill="FFFFFF"/>
              <w:spacing w:before="0" w:beforeAutospacing="0" w:after="0" w:afterAutospacing="0"/>
              <w:jc w:val="both"/>
              <w:rPr>
                <w:kern w:val="2"/>
                <w:sz w:val="22"/>
                <w:szCs w:val="22"/>
              </w:rPr>
            </w:pPr>
            <w:r w:rsidRPr="00953EC4">
              <w:rPr>
                <w:kern w:val="2"/>
                <w:sz w:val="22"/>
                <w:szCs w:val="22"/>
              </w:rPr>
              <w:t>13.1.</w:t>
            </w:r>
            <w:r w:rsidR="00436E7E">
              <w:rPr>
                <w:kern w:val="2"/>
                <w:sz w:val="22"/>
                <w:szCs w:val="22"/>
              </w:rPr>
              <w:t>5</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5CCCA8EE" w:rsidR="001E7D74" w:rsidRPr="00E9192E" w:rsidRDefault="001E7D74" w:rsidP="001E7D74">
            <w:pPr>
              <w:jc w:val="both"/>
              <w:rPr>
                <w:b/>
                <w:bCs/>
                <w:kern w:val="2"/>
                <w:sz w:val="22"/>
                <w:szCs w:val="22"/>
              </w:rPr>
            </w:pPr>
            <w:r w:rsidRPr="00901845">
              <w:rPr>
                <w:sz w:val="22"/>
                <w:szCs w:val="22"/>
              </w:rPr>
              <w:t>13.1.</w:t>
            </w:r>
            <w:r>
              <w:rPr>
                <w:sz w:val="22"/>
                <w:szCs w:val="22"/>
              </w:rPr>
              <w:t>5</w:t>
            </w:r>
            <w:r w:rsidRPr="00901845">
              <w:rPr>
                <w:sz w:val="22"/>
                <w:szCs w:val="22"/>
              </w:rPr>
              <w:t>. Nustačius, kad Tiekėjas šiame papunktyje nustatyto kriterijaus (-jų) nesilaiko, Tiekėjui taikoma Specialiųjų sąlygų 9.5 punkte nurodyto dydžio bauda.</w:t>
            </w:r>
          </w:p>
        </w:tc>
      </w:tr>
      <w:tr w:rsidR="001E7D74" w:rsidRPr="00333420" w14:paraId="62965113" w14:textId="77777777" w:rsidTr="002F016D">
        <w:trPr>
          <w:trHeight w:val="573"/>
        </w:trPr>
        <w:tc>
          <w:tcPr>
            <w:tcW w:w="2532" w:type="dxa"/>
          </w:tcPr>
          <w:p w14:paraId="17778EDB" w14:textId="7099863B" w:rsidR="001E7D74" w:rsidRPr="00333420" w:rsidRDefault="001E7D74" w:rsidP="001E7D7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1E7D74" w:rsidRPr="00C018F2" w:rsidRDefault="001E7D74" w:rsidP="001E7D74">
            <w:pPr>
              <w:rPr>
                <w:color w:val="000000"/>
                <w:kern w:val="2"/>
                <w:sz w:val="22"/>
                <w:szCs w:val="22"/>
                <w:shd w:val="clear" w:color="auto" w:fill="FFFFFF"/>
              </w:rPr>
            </w:pPr>
            <w:r w:rsidRPr="00333420">
              <w:rPr>
                <w:color w:val="000000"/>
                <w:kern w:val="2"/>
                <w:sz w:val="22"/>
                <w:szCs w:val="22"/>
                <w:shd w:val="clear" w:color="auto" w:fill="FFFFFF"/>
              </w:rPr>
              <w:t>Netaikoma</w:t>
            </w:r>
          </w:p>
        </w:tc>
      </w:tr>
      <w:tr w:rsidR="001E7D74" w:rsidRPr="00333420" w14:paraId="70A0FE24" w14:textId="77777777" w:rsidTr="005850D7">
        <w:trPr>
          <w:trHeight w:val="300"/>
        </w:trPr>
        <w:tc>
          <w:tcPr>
            <w:tcW w:w="10207" w:type="dxa"/>
            <w:gridSpan w:val="4"/>
          </w:tcPr>
          <w:p w14:paraId="7702B764" w14:textId="6DC14D8C" w:rsidR="001E7D74" w:rsidRPr="00FF2F04" w:rsidRDefault="001E7D74" w:rsidP="001E7D7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1E7D74" w:rsidRPr="00333420" w:rsidRDefault="001E7D74" w:rsidP="001E7D7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1E7D74" w:rsidRPr="00333420" w14:paraId="392E141A" w14:textId="77777777" w:rsidTr="005850D7">
        <w:trPr>
          <w:trHeight w:val="485"/>
        </w:trPr>
        <w:tc>
          <w:tcPr>
            <w:tcW w:w="2532" w:type="dxa"/>
          </w:tcPr>
          <w:p w14:paraId="5641D480" w14:textId="56ACDC6E" w:rsidR="001E7D74" w:rsidRPr="00FF2F04" w:rsidRDefault="001E7D74" w:rsidP="001E7D74">
            <w:pPr>
              <w:rPr>
                <w:b/>
                <w:bCs/>
                <w:kern w:val="2"/>
                <w:sz w:val="22"/>
                <w:szCs w:val="22"/>
              </w:rPr>
            </w:pPr>
            <w:r>
              <w:rPr>
                <w:b/>
                <w:bCs/>
                <w:kern w:val="2"/>
                <w:sz w:val="22"/>
                <w:szCs w:val="22"/>
              </w:rPr>
              <w:t xml:space="preserve">14.1. </w:t>
            </w:r>
          </w:p>
        </w:tc>
        <w:tc>
          <w:tcPr>
            <w:tcW w:w="7675" w:type="dxa"/>
            <w:gridSpan w:val="3"/>
          </w:tcPr>
          <w:p w14:paraId="368220B8" w14:textId="20A8AD48" w:rsidR="001E7D74" w:rsidRPr="00FF0387" w:rsidRDefault="001E7D74" w:rsidP="001E7D7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1E7D74" w:rsidRPr="00333420" w14:paraId="52330A94" w14:textId="77777777" w:rsidTr="006E19AF">
        <w:trPr>
          <w:trHeight w:val="167"/>
        </w:trPr>
        <w:tc>
          <w:tcPr>
            <w:tcW w:w="10207" w:type="dxa"/>
            <w:gridSpan w:val="4"/>
          </w:tcPr>
          <w:p w14:paraId="5454BF12" w14:textId="5A78AB33" w:rsidR="001E7D74" w:rsidRDefault="001E7D74" w:rsidP="001E7D7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1E7D74" w:rsidRPr="00333420" w14:paraId="0AD61E16" w14:textId="77777777" w:rsidTr="00427A74">
        <w:trPr>
          <w:trHeight w:val="315"/>
        </w:trPr>
        <w:tc>
          <w:tcPr>
            <w:tcW w:w="2532" w:type="dxa"/>
          </w:tcPr>
          <w:p w14:paraId="0C89E69A" w14:textId="61F4274E" w:rsidR="001E7D74" w:rsidRPr="00333420" w:rsidRDefault="001E7D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5B2DA4D5" w14:textId="77777777" w:rsidR="001E7D74" w:rsidRDefault="001E7D74" w:rsidP="001E7D74">
            <w:pPr>
              <w:rPr>
                <w:kern w:val="2"/>
                <w:sz w:val="22"/>
                <w:szCs w:val="22"/>
              </w:rPr>
            </w:pPr>
            <w:r w:rsidRPr="002E680B">
              <w:rPr>
                <w:kern w:val="2"/>
                <w:sz w:val="22"/>
                <w:szCs w:val="22"/>
              </w:rPr>
              <w:t>Techninė specifikacija ir įkainiai</w:t>
            </w:r>
          </w:p>
          <w:p w14:paraId="21606A2E" w14:textId="6B1A24C3" w:rsidR="00427A74" w:rsidRPr="002E680B" w:rsidRDefault="00427A74" w:rsidP="001E7D74">
            <w:pPr>
              <w:rPr>
                <w:kern w:val="2"/>
                <w:sz w:val="22"/>
                <w:szCs w:val="22"/>
              </w:rPr>
            </w:pPr>
          </w:p>
        </w:tc>
      </w:tr>
      <w:tr w:rsidR="00427A74" w:rsidRPr="00333420" w14:paraId="14FA6B22" w14:textId="77777777" w:rsidTr="005850D7">
        <w:trPr>
          <w:trHeight w:val="180"/>
        </w:trPr>
        <w:tc>
          <w:tcPr>
            <w:tcW w:w="2532" w:type="dxa"/>
          </w:tcPr>
          <w:p w14:paraId="20FF74E8" w14:textId="0D61347A" w:rsidR="00427A74" w:rsidRPr="00333420" w:rsidRDefault="00427A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67D88783" w14:textId="77777777" w:rsidR="00427A74" w:rsidRDefault="00427A74" w:rsidP="001E7D74">
            <w:pPr>
              <w:rPr>
                <w:sz w:val="22"/>
                <w:szCs w:val="22"/>
              </w:rPr>
            </w:pPr>
            <w:r w:rsidRPr="00AA0AFE">
              <w:rPr>
                <w:sz w:val="22"/>
                <w:szCs w:val="22"/>
              </w:rPr>
              <w:t>Prekių priėmimo–perdavimo aktas</w:t>
            </w:r>
          </w:p>
          <w:p w14:paraId="0334A068" w14:textId="6CA2F569" w:rsidR="00427A74" w:rsidRPr="00AA0AFE" w:rsidRDefault="00427A74" w:rsidP="001E7D74">
            <w:pPr>
              <w:rPr>
                <w:sz w:val="22"/>
                <w:szCs w:val="22"/>
              </w:rPr>
            </w:pPr>
          </w:p>
        </w:tc>
      </w:tr>
      <w:tr w:rsidR="001E7D74" w:rsidRPr="00333420" w14:paraId="3D749430" w14:textId="77777777" w:rsidTr="005850D7">
        <w:tc>
          <w:tcPr>
            <w:tcW w:w="10207" w:type="dxa"/>
            <w:gridSpan w:val="4"/>
          </w:tcPr>
          <w:p w14:paraId="32B0A346" w14:textId="3123E67A"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1E7D74" w:rsidRPr="00333420" w14:paraId="1C05AAF8" w14:textId="77777777" w:rsidTr="005850D7">
        <w:tc>
          <w:tcPr>
            <w:tcW w:w="4788" w:type="dxa"/>
            <w:gridSpan w:val="3"/>
          </w:tcPr>
          <w:p w14:paraId="3C65D486" w14:textId="77777777" w:rsidR="001E7D74" w:rsidRPr="00333420" w:rsidRDefault="001E7D74" w:rsidP="001E7D7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1E7D74" w:rsidRPr="00333420" w:rsidRDefault="001E7D74" w:rsidP="001E7D74">
            <w:pPr>
              <w:jc w:val="center"/>
              <w:rPr>
                <w:b/>
                <w:bCs/>
                <w:kern w:val="2"/>
                <w:sz w:val="22"/>
                <w:szCs w:val="22"/>
              </w:rPr>
            </w:pPr>
            <w:r w:rsidRPr="00333420">
              <w:rPr>
                <w:b/>
                <w:bCs/>
                <w:kern w:val="2"/>
                <w:sz w:val="22"/>
                <w:szCs w:val="22"/>
              </w:rPr>
              <w:t>TIEKĖJAS</w:t>
            </w:r>
          </w:p>
        </w:tc>
      </w:tr>
      <w:tr w:rsidR="001E7D74" w:rsidRPr="00333420" w14:paraId="410D4930" w14:textId="77777777" w:rsidTr="00A95FB7">
        <w:trPr>
          <w:trHeight w:val="409"/>
        </w:trPr>
        <w:tc>
          <w:tcPr>
            <w:tcW w:w="4788" w:type="dxa"/>
            <w:gridSpan w:val="3"/>
            <w:vAlign w:val="center"/>
          </w:tcPr>
          <w:p w14:paraId="456BCF92" w14:textId="2381485A" w:rsidR="001E7D74" w:rsidRDefault="001E7D74" w:rsidP="001E7D74">
            <w:pPr>
              <w:jc w:val="center"/>
              <w:rPr>
                <w:kern w:val="2"/>
                <w:sz w:val="22"/>
                <w:szCs w:val="22"/>
              </w:rPr>
            </w:pPr>
            <w:r w:rsidRPr="00DE49C6">
              <w:rPr>
                <w:kern w:val="2"/>
                <w:sz w:val="22"/>
                <w:szCs w:val="22"/>
              </w:rPr>
              <w:t>Generalinis direktorius</w:t>
            </w:r>
          </w:p>
          <w:p w14:paraId="207CAE2F" w14:textId="02745EF7" w:rsidR="001E7D74" w:rsidRPr="00DE49C6" w:rsidRDefault="001E7D74" w:rsidP="001E7D74">
            <w:pPr>
              <w:jc w:val="center"/>
              <w:rPr>
                <w:kern w:val="2"/>
                <w:sz w:val="22"/>
                <w:szCs w:val="22"/>
              </w:rPr>
            </w:pPr>
            <w:r>
              <w:rPr>
                <w:kern w:val="2"/>
                <w:sz w:val="22"/>
                <w:szCs w:val="22"/>
              </w:rPr>
              <w:t>Tomas Jovaiša</w:t>
            </w:r>
          </w:p>
        </w:tc>
        <w:tc>
          <w:tcPr>
            <w:tcW w:w="5419" w:type="dxa"/>
            <w:vAlign w:val="center"/>
          </w:tcPr>
          <w:p w14:paraId="27512B64" w14:textId="77777777" w:rsidR="001E7D74" w:rsidRDefault="001E7D74" w:rsidP="001E7D74">
            <w:pPr>
              <w:jc w:val="center"/>
              <w:rPr>
                <w:color w:val="4472C4"/>
                <w:kern w:val="2"/>
                <w:sz w:val="22"/>
                <w:szCs w:val="22"/>
              </w:rPr>
            </w:pPr>
            <w:r w:rsidRPr="00333420">
              <w:rPr>
                <w:color w:val="4472C4"/>
                <w:kern w:val="2"/>
                <w:sz w:val="22"/>
                <w:szCs w:val="22"/>
              </w:rPr>
              <w:t xml:space="preserve">nurodomos atstovo pareigos, </w:t>
            </w:r>
          </w:p>
          <w:p w14:paraId="6A32FC7D" w14:textId="5406E377" w:rsidR="001E7D74" w:rsidRPr="00333420" w:rsidRDefault="001E7D74" w:rsidP="001E7D74">
            <w:pPr>
              <w:jc w:val="center"/>
              <w:rPr>
                <w:b/>
                <w:bCs/>
                <w:kern w:val="2"/>
                <w:sz w:val="22"/>
                <w:szCs w:val="22"/>
              </w:rPr>
            </w:pPr>
            <w:r w:rsidRPr="00333420">
              <w:rPr>
                <w:color w:val="4472C4"/>
                <w:kern w:val="2"/>
                <w:sz w:val="22"/>
                <w:szCs w:val="22"/>
              </w:rPr>
              <w:t>vardas, pavardė</w:t>
            </w:r>
          </w:p>
        </w:tc>
      </w:tr>
      <w:tr w:rsidR="001E7D74" w:rsidRPr="00333420" w14:paraId="399359D2" w14:textId="77777777" w:rsidTr="00FB6A20">
        <w:trPr>
          <w:trHeight w:val="652"/>
        </w:trPr>
        <w:tc>
          <w:tcPr>
            <w:tcW w:w="4788" w:type="dxa"/>
            <w:gridSpan w:val="3"/>
          </w:tcPr>
          <w:p w14:paraId="35BD80FE" w14:textId="77777777" w:rsidR="001E7D74" w:rsidRPr="00193F2B" w:rsidRDefault="001E7D74" w:rsidP="001E7D74">
            <w:pPr>
              <w:jc w:val="center"/>
              <w:rPr>
                <w:bCs/>
                <w:color w:val="4472C4"/>
                <w:kern w:val="2"/>
                <w:sz w:val="10"/>
                <w:szCs w:val="10"/>
              </w:rPr>
            </w:pPr>
          </w:p>
          <w:p w14:paraId="230BDDED" w14:textId="29E0B2F4" w:rsidR="001E7D74" w:rsidRPr="00FB6A20" w:rsidRDefault="001E7D74" w:rsidP="001E7D7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1E7D74" w:rsidRPr="00193F2B" w:rsidRDefault="001E7D74" w:rsidP="001E7D74">
            <w:pPr>
              <w:jc w:val="center"/>
              <w:rPr>
                <w:bCs/>
                <w:color w:val="4472C4"/>
                <w:kern w:val="2"/>
                <w:sz w:val="10"/>
                <w:szCs w:val="10"/>
              </w:rPr>
            </w:pPr>
          </w:p>
          <w:p w14:paraId="51580A63" w14:textId="77777777" w:rsidR="001E7D74" w:rsidRPr="00193F2B" w:rsidRDefault="001E7D74" w:rsidP="001E7D7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7076BC3F" w14:textId="77777777" w:rsidR="00427A74" w:rsidRDefault="00427A74" w:rsidP="00C909FD">
      <w:pPr>
        <w:spacing w:line="257" w:lineRule="atLeast"/>
        <w:jc w:val="center"/>
        <w:rPr>
          <w:b/>
          <w:bCs/>
          <w:caps/>
          <w:color w:val="000000"/>
          <w:szCs w:val="24"/>
        </w:rPr>
      </w:pPr>
    </w:p>
    <w:p w14:paraId="7B1C883D" w14:textId="77777777" w:rsidR="00427A74" w:rsidRDefault="00427A74" w:rsidP="00C909FD">
      <w:pPr>
        <w:spacing w:line="257" w:lineRule="atLeast"/>
        <w:jc w:val="center"/>
        <w:rPr>
          <w:b/>
          <w:bCs/>
          <w:caps/>
          <w:color w:val="000000"/>
          <w:szCs w:val="24"/>
        </w:rPr>
      </w:pPr>
    </w:p>
    <w:p w14:paraId="14569356" w14:textId="069E6304" w:rsidR="00427A74" w:rsidRDefault="00427A74" w:rsidP="00427A74">
      <w:pPr>
        <w:ind w:right="-316"/>
        <w:jc w:val="right"/>
        <w:rPr>
          <w:sz w:val="22"/>
          <w:szCs w:val="22"/>
        </w:rPr>
      </w:pPr>
      <w:bookmarkStart w:id="1" w:name="_Hlk176513894"/>
      <w:r>
        <w:rPr>
          <w:sz w:val="22"/>
          <w:szCs w:val="22"/>
        </w:rPr>
        <w:t xml:space="preserve">Prekių pirkimo-pardavimo sutarties specialiųjų sąlygų </w:t>
      </w:r>
      <w:r>
        <w:rPr>
          <w:b/>
          <w:sz w:val="22"/>
          <w:szCs w:val="22"/>
        </w:rPr>
        <w:t>2</w:t>
      </w:r>
      <w:r w:rsidRPr="004A18EF">
        <w:rPr>
          <w:b/>
          <w:sz w:val="22"/>
          <w:szCs w:val="22"/>
        </w:rPr>
        <w:t xml:space="preserve"> priedas</w:t>
      </w:r>
    </w:p>
    <w:p w14:paraId="585EF686" w14:textId="77777777" w:rsidR="00427A74" w:rsidRPr="00C94329" w:rsidRDefault="00427A74" w:rsidP="00427A74">
      <w:pPr>
        <w:jc w:val="right"/>
        <w:rPr>
          <w:sz w:val="22"/>
          <w:szCs w:val="22"/>
        </w:rPr>
      </w:pPr>
    </w:p>
    <w:p w14:paraId="6516A401" w14:textId="77777777" w:rsidR="00427A74" w:rsidRPr="00427A74" w:rsidRDefault="00427A74" w:rsidP="00427A74">
      <w:pPr>
        <w:jc w:val="center"/>
        <w:rPr>
          <w:b/>
          <w:bCs/>
          <w:sz w:val="22"/>
          <w:szCs w:val="22"/>
        </w:rPr>
      </w:pPr>
    </w:p>
    <w:bookmarkEnd w:id="1"/>
    <w:p w14:paraId="309EA2E4" w14:textId="77777777" w:rsidR="00427A74" w:rsidRPr="00427A74" w:rsidRDefault="00427A74" w:rsidP="00427A74">
      <w:pPr>
        <w:jc w:val="center"/>
        <w:rPr>
          <w:b/>
          <w:bCs/>
          <w:sz w:val="22"/>
          <w:szCs w:val="22"/>
        </w:rPr>
      </w:pPr>
    </w:p>
    <w:p w14:paraId="50DBD2AE" w14:textId="77777777" w:rsidR="00427A74" w:rsidRPr="00427A74" w:rsidRDefault="00427A74" w:rsidP="00427A74">
      <w:pPr>
        <w:jc w:val="center"/>
        <w:rPr>
          <w:b/>
          <w:bCs/>
          <w:sz w:val="22"/>
          <w:szCs w:val="22"/>
        </w:rPr>
      </w:pPr>
      <w:r w:rsidRPr="00427A74">
        <w:rPr>
          <w:b/>
          <w:i/>
          <w:sz w:val="22"/>
          <w:szCs w:val="22"/>
        </w:rPr>
        <w:t>(Prekių priėmimo - perdavimo akto forma)</w:t>
      </w:r>
    </w:p>
    <w:p w14:paraId="1C2E2C7D" w14:textId="77777777" w:rsidR="00427A74" w:rsidRPr="00400E2E" w:rsidRDefault="00427A74" w:rsidP="00427A74">
      <w:pPr>
        <w:jc w:val="center"/>
        <w:rPr>
          <w:b/>
          <w:bCs/>
          <w:sz w:val="22"/>
          <w:szCs w:val="22"/>
        </w:rPr>
      </w:pPr>
      <w:r w:rsidRPr="00427A74">
        <w:rPr>
          <w:b/>
          <w:bCs/>
          <w:sz w:val="22"/>
          <w:szCs w:val="22"/>
        </w:rPr>
        <w:t>Prekių priėmimo–perdavimo aktas</w:t>
      </w:r>
    </w:p>
    <w:p w14:paraId="326D71A1" w14:textId="77777777" w:rsidR="00427A74" w:rsidRPr="00427A74" w:rsidRDefault="00427A74" w:rsidP="00427A74">
      <w:pPr>
        <w:tabs>
          <w:tab w:val="left" w:pos="2535"/>
          <w:tab w:val="center" w:pos="4535"/>
        </w:tabs>
        <w:jc w:val="center"/>
        <w:rPr>
          <w:b/>
          <w:bCs/>
          <w:sz w:val="22"/>
          <w:szCs w:val="22"/>
        </w:rPr>
      </w:pPr>
      <w:r w:rsidRPr="00427A74">
        <w:rPr>
          <w:b/>
          <w:bCs/>
          <w:sz w:val="22"/>
          <w:szCs w:val="22"/>
        </w:rPr>
        <w:tab/>
      </w:r>
    </w:p>
    <w:p w14:paraId="2BAD0C80" w14:textId="77777777" w:rsidR="00427A74" w:rsidRPr="00427A74" w:rsidRDefault="00427A74" w:rsidP="00427A74">
      <w:pPr>
        <w:jc w:val="center"/>
        <w:rPr>
          <w:i/>
          <w:iCs/>
          <w:sz w:val="22"/>
          <w:szCs w:val="22"/>
        </w:rPr>
      </w:pPr>
      <w:r w:rsidRPr="00427A74">
        <w:rPr>
          <w:i/>
          <w:iCs/>
          <w:sz w:val="22"/>
          <w:szCs w:val="22"/>
        </w:rPr>
        <w:t>[Akto sudarymo vieta ir data]</w:t>
      </w:r>
    </w:p>
    <w:p w14:paraId="28C54A44" w14:textId="77777777" w:rsidR="00427A74" w:rsidRPr="00427A74" w:rsidRDefault="00427A74" w:rsidP="00427A74">
      <w:pPr>
        <w:jc w:val="center"/>
        <w:rPr>
          <w:sz w:val="22"/>
          <w:szCs w:val="22"/>
        </w:rPr>
      </w:pPr>
    </w:p>
    <w:p w14:paraId="33BEDC49" w14:textId="77777777" w:rsidR="00427A74" w:rsidRPr="00427A74" w:rsidRDefault="00427A74" w:rsidP="00427A74">
      <w:pPr>
        <w:ind w:firstLine="720"/>
        <w:jc w:val="both"/>
        <w:rPr>
          <w:sz w:val="22"/>
          <w:szCs w:val="22"/>
        </w:rPr>
      </w:pPr>
      <w:r w:rsidRPr="00427A74">
        <w:rPr>
          <w:b/>
          <w:bCs/>
          <w:sz w:val="22"/>
          <w:szCs w:val="22"/>
        </w:rPr>
        <w:t>VšĮ Vilniaus universiteto ligoninė Santaros klinikos</w:t>
      </w:r>
      <w:r w:rsidRPr="00427A74">
        <w:rPr>
          <w:bCs/>
          <w:sz w:val="22"/>
          <w:szCs w:val="22"/>
        </w:rPr>
        <w:t>,</w:t>
      </w:r>
      <w:r w:rsidRPr="00427A74">
        <w:rPr>
          <w:b/>
          <w:bCs/>
          <w:sz w:val="22"/>
          <w:szCs w:val="22"/>
        </w:rPr>
        <w:t xml:space="preserve"> </w:t>
      </w:r>
      <w:r w:rsidRPr="00427A74">
        <w:rPr>
          <w:sz w:val="22"/>
          <w:szCs w:val="22"/>
        </w:rPr>
        <w:t xml:space="preserve">juridinio asmens kodas 124364561, kurios registruota buveinė yra Vilniuje, Santariškių g. 2, LT-08406, duomenys apie įstaigą kaupiami ir saugomi Lietuvos Respublikos juridinių asmenų registre (toliau – </w:t>
      </w:r>
      <w:r w:rsidRPr="00427A74">
        <w:rPr>
          <w:b/>
          <w:sz w:val="22"/>
          <w:szCs w:val="22"/>
        </w:rPr>
        <w:t>Pirkėjas)</w:t>
      </w:r>
      <w:r w:rsidRPr="00427A74">
        <w:rPr>
          <w:sz w:val="22"/>
          <w:szCs w:val="22"/>
        </w:rPr>
        <w:t xml:space="preserve"> ,</w:t>
      </w:r>
    </w:p>
    <w:p w14:paraId="3C159E3B" w14:textId="77777777" w:rsidR="00427A74" w:rsidRPr="00427A74" w:rsidRDefault="00427A74" w:rsidP="00427A74">
      <w:pPr>
        <w:ind w:firstLine="720"/>
        <w:jc w:val="both"/>
        <w:rPr>
          <w:sz w:val="22"/>
          <w:szCs w:val="22"/>
        </w:rPr>
      </w:pPr>
      <w:r w:rsidRPr="00427A74">
        <w:rPr>
          <w:sz w:val="22"/>
          <w:szCs w:val="22"/>
        </w:rPr>
        <w:t xml:space="preserve">ir </w:t>
      </w:r>
      <w:r w:rsidRPr="00427A74">
        <w:rPr>
          <w:bCs/>
          <w:sz w:val="22"/>
          <w:szCs w:val="22"/>
        </w:rPr>
        <w:t>[</w:t>
      </w:r>
      <w:r w:rsidRPr="00427A74">
        <w:rPr>
          <w:bCs/>
          <w:i/>
          <w:sz w:val="22"/>
          <w:szCs w:val="22"/>
        </w:rPr>
        <w:t>teisinė forma, pavadinimas</w:t>
      </w:r>
      <w:r w:rsidRPr="00427A74">
        <w:rPr>
          <w:bCs/>
          <w:sz w:val="22"/>
          <w:szCs w:val="22"/>
        </w:rPr>
        <w:t>]</w:t>
      </w:r>
      <w:r w:rsidRPr="00427A74">
        <w:rPr>
          <w:sz w:val="22"/>
          <w:szCs w:val="22"/>
        </w:rPr>
        <w:t>, juridinio asmens kodas [</w:t>
      </w:r>
      <w:r w:rsidRPr="00427A74">
        <w:rPr>
          <w:i/>
          <w:sz w:val="22"/>
          <w:szCs w:val="22"/>
        </w:rPr>
        <w:t>kodas</w:t>
      </w:r>
      <w:r w:rsidRPr="00427A74">
        <w:rPr>
          <w:sz w:val="22"/>
          <w:szCs w:val="22"/>
        </w:rPr>
        <w:t xml:space="preserve">], kurio registruota buveinė yra </w:t>
      </w:r>
      <w:r w:rsidRPr="00427A74">
        <w:rPr>
          <w:i/>
          <w:iCs/>
          <w:sz w:val="22"/>
          <w:szCs w:val="22"/>
        </w:rPr>
        <w:t>[miestas, adresas],</w:t>
      </w:r>
      <w:r w:rsidRPr="00427A74">
        <w:rPr>
          <w:sz w:val="22"/>
          <w:szCs w:val="22"/>
        </w:rPr>
        <w:t xml:space="preserve"> veiklos buveinė </w:t>
      </w:r>
      <w:r w:rsidRPr="00427A74">
        <w:rPr>
          <w:i/>
          <w:iCs/>
          <w:sz w:val="22"/>
          <w:szCs w:val="22"/>
        </w:rPr>
        <w:t>[miestas, adresas] [pildoma, jei nesutampa su registruota buveine],</w:t>
      </w:r>
      <w:r w:rsidRPr="00427A74">
        <w:rPr>
          <w:sz w:val="22"/>
          <w:szCs w:val="22"/>
        </w:rPr>
        <w:t xml:space="preserve"> duomenys apie įmonę kaupiami ir saugomi Lietuvos Respublikos juridinių asmenų registre, atstovaujama </w:t>
      </w:r>
      <w:r w:rsidRPr="00427A74">
        <w:rPr>
          <w:i/>
          <w:iCs/>
          <w:sz w:val="22"/>
          <w:szCs w:val="22"/>
        </w:rPr>
        <w:t>[vardas, pavardė, pareigos],</w:t>
      </w:r>
      <w:r w:rsidRPr="00427A74">
        <w:rPr>
          <w:sz w:val="22"/>
          <w:szCs w:val="22"/>
        </w:rPr>
        <w:t xml:space="preserve"> veikiančio (-</w:t>
      </w:r>
      <w:proofErr w:type="spellStart"/>
      <w:r w:rsidRPr="00427A74">
        <w:rPr>
          <w:sz w:val="22"/>
          <w:szCs w:val="22"/>
        </w:rPr>
        <w:t>ios</w:t>
      </w:r>
      <w:proofErr w:type="spellEnd"/>
      <w:r w:rsidRPr="00427A74">
        <w:rPr>
          <w:sz w:val="22"/>
          <w:szCs w:val="22"/>
        </w:rPr>
        <w:t xml:space="preserve">) pagal </w:t>
      </w:r>
      <w:r w:rsidRPr="00427A74">
        <w:rPr>
          <w:i/>
          <w:iCs/>
          <w:sz w:val="22"/>
          <w:szCs w:val="22"/>
        </w:rPr>
        <w:t>[dokumentas, kurio pagrindu veikia asmuo]</w:t>
      </w:r>
      <w:r w:rsidRPr="00427A74">
        <w:rPr>
          <w:sz w:val="22"/>
          <w:szCs w:val="22"/>
        </w:rPr>
        <w:t xml:space="preserve"> (toliau – </w:t>
      </w:r>
      <w:r w:rsidRPr="00427A74">
        <w:rPr>
          <w:b/>
          <w:bCs/>
          <w:sz w:val="22"/>
          <w:szCs w:val="22"/>
        </w:rPr>
        <w:t>Tiekėjas</w:t>
      </w:r>
      <w:r w:rsidRPr="00427A74">
        <w:rPr>
          <w:sz w:val="22"/>
          <w:szCs w:val="22"/>
        </w:rPr>
        <w:t>)</w:t>
      </w:r>
    </w:p>
    <w:p w14:paraId="246422BD" w14:textId="77777777" w:rsidR="00427A74" w:rsidRPr="00427A74" w:rsidRDefault="00427A74" w:rsidP="00427A74">
      <w:pPr>
        <w:ind w:firstLine="720"/>
        <w:jc w:val="both"/>
        <w:rPr>
          <w:sz w:val="22"/>
          <w:szCs w:val="22"/>
        </w:rPr>
      </w:pPr>
      <w:r w:rsidRPr="00427A74">
        <w:rPr>
          <w:sz w:val="22"/>
          <w:szCs w:val="22"/>
        </w:rPr>
        <w:t>remiantis [</w:t>
      </w:r>
      <w:r w:rsidRPr="00427A74">
        <w:rPr>
          <w:i/>
          <w:iCs/>
          <w:sz w:val="22"/>
          <w:szCs w:val="22"/>
        </w:rPr>
        <w:t xml:space="preserve">Sutarties sudarymo data] </w:t>
      </w:r>
      <w:r w:rsidRPr="00427A74">
        <w:rPr>
          <w:sz w:val="22"/>
          <w:szCs w:val="22"/>
        </w:rPr>
        <w:t xml:space="preserve">sudaryta viešojo pirkimo–pardavimo sutartimi </w:t>
      </w:r>
      <w:r w:rsidRPr="00427A74">
        <w:rPr>
          <w:i/>
          <w:iCs/>
          <w:sz w:val="22"/>
          <w:szCs w:val="22"/>
        </w:rPr>
        <w:t>[Sutarties numeris]</w:t>
      </w:r>
      <w:r w:rsidRPr="00427A74">
        <w:rPr>
          <w:sz w:val="22"/>
          <w:szCs w:val="22"/>
        </w:rPr>
        <w:t xml:space="preserve">, sudarė šį Prekių perdavimo–priėmimo aktą: </w:t>
      </w:r>
    </w:p>
    <w:p w14:paraId="30957651" w14:textId="77777777" w:rsidR="00427A74" w:rsidRPr="00427A74" w:rsidRDefault="00427A74" w:rsidP="00427A74">
      <w:pPr>
        <w:ind w:firstLine="720"/>
        <w:jc w:val="both"/>
        <w:rPr>
          <w:sz w:val="22"/>
          <w:szCs w:val="22"/>
        </w:rPr>
      </w:pPr>
    </w:p>
    <w:p w14:paraId="70E8CA1B" w14:textId="77777777" w:rsidR="00427A74" w:rsidRPr="00427A74" w:rsidRDefault="00427A74" w:rsidP="00427A74">
      <w:pPr>
        <w:ind w:firstLine="720"/>
        <w:jc w:val="both"/>
        <w:rPr>
          <w:sz w:val="22"/>
          <w:szCs w:val="22"/>
        </w:rPr>
      </w:pPr>
      <w:r w:rsidRPr="00427A74">
        <w:rPr>
          <w:sz w:val="22"/>
          <w:szCs w:val="22"/>
        </w:rPr>
        <w:t>1. Prekės pristatytos (data).</w:t>
      </w:r>
    </w:p>
    <w:p w14:paraId="2D9E4EFE" w14:textId="77777777" w:rsidR="00427A74" w:rsidRPr="00427A74" w:rsidRDefault="00427A74" w:rsidP="00427A74">
      <w:pPr>
        <w:ind w:firstLine="720"/>
        <w:jc w:val="both"/>
        <w:rPr>
          <w:sz w:val="22"/>
          <w:szCs w:val="22"/>
        </w:rPr>
      </w:pPr>
      <w:r w:rsidRPr="00427A74">
        <w:rPr>
          <w:sz w:val="22"/>
          <w:szCs w:val="22"/>
        </w:rPr>
        <w:t xml:space="preserve">2. </w:t>
      </w:r>
      <w:r w:rsidRPr="00427A74">
        <w:rPr>
          <w:b/>
          <w:bCs/>
          <w:sz w:val="22"/>
          <w:szCs w:val="22"/>
        </w:rPr>
        <w:t>Tiekėjas</w:t>
      </w:r>
      <w:r w:rsidRPr="00427A74">
        <w:rPr>
          <w:sz w:val="22"/>
          <w:szCs w:val="22"/>
        </w:rPr>
        <w:t xml:space="preserve"> perduoda </w:t>
      </w:r>
      <w:r w:rsidRPr="00427A74">
        <w:rPr>
          <w:b/>
          <w:bCs/>
          <w:sz w:val="22"/>
          <w:szCs w:val="22"/>
        </w:rPr>
        <w:t xml:space="preserve">Pirkėjui </w:t>
      </w:r>
      <w:r w:rsidRPr="00427A74">
        <w:rPr>
          <w:sz w:val="22"/>
          <w:szCs w:val="22"/>
        </w:rPr>
        <w:t xml:space="preserve">Prekes </w:t>
      </w:r>
      <w:r w:rsidRPr="00427A74">
        <w:rPr>
          <w:i/>
          <w:iCs/>
          <w:sz w:val="22"/>
          <w:szCs w:val="22"/>
        </w:rPr>
        <w:t>[prekių pavadinimas, modelis, gamintojas, mato vnt., kiekis, kaina, bendra suma]</w:t>
      </w:r>
      <w:r w:rsidRPr="00427A74">
        <w:rPr>
          <w:sz w:val="22"/>
          <w:szCs w:val="22"/>
        </w:rPr>
        <w:t xml:space="preserve">, o </w:t>
      </w:r>
      <w:r w:rsidRPr="00427A74">
        <w:rPr>
          <w:b/>
          <w:bCs/>
          <w:sz w:val="22"/>
          <w:szCs w:val="22"/>
        </w:rPr>
        <w:t>Pirkėjas</w:t>
      </w:r>
      <w:r w:rsidRPr="00427A74">
        <w:rPr>
          <w:sz w:val="22"/>
          <w:szCs w:val="22"/>
        </w:rPr>
        <w:t xml:space="preserve"> šias Prekes priima:</w:t>
      </w:r>
    </w:p>
    <w:p w14:paraId="2D493061" w14:textId="77777777" w:rsidR="00427A74" w:rsidRPr="00427A74" w:rsidRDefault="00427A74" w:rsidP="00427A74">
      <w:pPr>
        <w:ind w:firstLine="720"/>
        <w:jc w:val="both"/>
        <w:rPr>
          <w:sz w:val="22"/>
          <w:szCs w:val="22"/>
        </w:rPr>
      </w:pPr>
    </w:p>
    <w:p w14:paraId="6BD1C55D" w14:textId="77777777" w:rsidR="00427A74" w:rsidRPr="00427A74" w:rsidRDefault="00AA0AFE" w:rsidP="00427A74">
      <w:pPr>
        <w:ind w:firstLine="720"/>
        <w:jc w:val="both"/>
        <w:rPr>
          <w:sz w:val="22"/>
          <w:szCs w:val="22"/>
        </w:rPr>
      </w:pPr>
      <w:sdt>
        <w:sdtPr>
          <w:rPr>
            <w:sz w:val="22"/>
            <w:szCs w:val="22"/>
          </w:rPr>
          <w:tag w:val="goog_rdk_2"/>
          <w:id w:val="-1202631324"/>
        </w:sdtPr>
        <w:sdtEndPr/>
        <w:sdtContent>
          <w:r w:rsidR="00427A74" w:rsidRPr="00427A74">
            <w:rPr>
              <w:rFonts w:ascii="Segoe UI Symbol" w:hAnsi="Segoe UI Symbol" w:cs="Segoe UI Symbol"/>
              <w:sz w:val="22"/>
              <w:szCs w:val="22"/>
            </w:rPr>
            <w:t>☐</w:t>
          </w:r>
        </w:sdtContent>
      </w:sdt>
      <w:r w:rsidR="00427A74" w:rsidRPr="00427A74">
        <w:rPr>
          <w:sz w:val="22"/>
          <w:szCs w:val="22"/>
        </w:rPr>
        <w:t xml:space="preserve"> Prekės pristatytos nepažeistoje pakuotėje </w:t>
      </w:r>
    </w:p>
    <w:p w14:paraId="698D6F9A" w14:textId="77777777" w:rsidR="00427A74" w:rsidRPr="00427A74" w:rsidRDefault="00427A74" w:rsidP="00427A74">
      <w:pPr>
        <w:ind w:firstLine="720"/>
        <w:jc w:val="both"/>
        <w:rPr>
          <w:sz w:val="22"/>
          <w:szCs w:val="22"/>
        </w:rPr>
      </w:pPr>
    </w:p>
    <w:p w14:paraId="71FF59A8" w14:textId="77777777" w:rsidR="00427A74" w:rsidRPr="00427A74" w:rsidRDefault="00AA0AFE" w:rsidP="00427A74">
      <w:pPr>
        <w:ind w:firstLine="720"/>
        <w:jc w:val="both"/>
        <w:rPr>
          <w:sz w:val="22"/>
          <w:szCs w:val="22"/>
        </w:rPr>
      </w:pPr>
      <w:sdt>
        <w:sdtPr>
          <w:rPr>
            <w:sz w:val="22"/>
            <w:szCs w:val="22"/>
          </w:rPr>
          <w:tag w:val="goog_rdk_2"/>
          <w:id w:val="1751159275"/>
        </w:sdtPr>
        <w:sdtEndPr/>
        <w:sdtContent>
          <w:r w:rsidR="00427A74" w:rsidRPr="00427A74">
            <w:rPr>
              <w:rFonts w:ascii="Segoe UI Symbol" w:hAnsi="Segoe UI Symbol" w:cs="Segoe UI Symbol"/>
              <w:sz w:val="22"/>
              <w:szCs w:val="22"/>
            </w:rPr>
            <w:t>☐</w:t>
          </w:r>
          <w:r w:rsidR="00427A74" w:rsidRPr="00427A74">
            <w:rPr>
              <w:sz w:val="22"/>
              <w:szCs w:val="22"/>
            </w:rPr>
            <w:t xml:space="preserve"> </w:t>
          </w:r>
        </w:sdtContent>
      </w:sdt>
      <w:r w:rsidR="00427A74" w:rsidRPr="00427A74">
        <w:rPr>
          <w:sz w:val="22"/>
          <w:szCs w:val="22"/>
        </w:rPr>
        <w:t>Prekės pristatytos pažeistoje pakuotėje (pakuotės pažeidimai užfiksuoti fotonuotraukose, kurios pridėtos prie šio priėmimo-perdavimo akto)</w:t>
      </w:r>
    </w:p>
    <w:p w14:paraId="6C1F85C1" w14:textId="77777777" w:rsidR="00427A74" w:rsidRPr="00427A74" w:rsidRDefault="00427A74" w:rsidP="00427A74">
      <w:pPr>
        <w:ind w:firstLine="720"/>
        <w:jc w:val="both"/>
        <w:rPr>
          <w:b/>
          <w:bCs/>
          <w:sz w:val="22"/>
          <w:szCs w:val="22"/>
        </w:rPr>
      </w:pPr>
      <w:r w:rsidRPr="00427A74">
        <w:rPr>
          <w:b/>
          <w:bCs/>
          <w:sz w:val="22"/>
          <w:szCs w:val="22"/>
        </w:rPr>
        <w:t xml:space="preserve"> </w:t>
      </w:r>
    </w:p>
    <w:p w14:paraId="105B238B" w14:textId="77777777" w:rsidR="00427A74" w:rsidRPr="00427A74" w:rsidRDefault="00427A74" w:rsidP="00427A74">
      <w:pPr>
        <w:ind w:firstLine="720"/>
        <w:jc w:val="both"/>
        <w:rPr>
          <w:b/>
          <w:bCs/>
          <w:sz w:val="22"/>
          <w:szCs w:val="22"/>
        </w:rPr>
      </w:pPr>
    </w:p>
    <w:p w14:paraId="136F4AAA" w14:textId="77777777" w:rsidR="00427A74" w:rsidRPr="00427A74" w:rsidRDefault="00427A74" w:rsidP="00427A74">
      <w:pPr>
        <w:ind w:firstLine="720"/>
        <w:jc w:val="both"/>
        <w:rPr>
          <w:b/>
          <w:bCs/>
          <w:sz w:val="22"/>
          <w:szCs w:val="22"/>
        </w:rPr>
      </w:pPr>
      <w:r w:rsidRPr="00427A74">
        <w:rPr>
          <w:b/>
          <w:bCs/>
          <w:sz w:val="22"/>
          <w:szCs w:val="22"/>
        </w:rPr>
        <w:t>Pateikti dokumentai:</w:t>
      </w:r>
    </w:p>
    <w:p w14:paraId="2F9013F5" w14:textId="77777777" w:rsidR="00427A74" w:rsidRPr="00427A74" w:rsidRDefault="00427A74" w:rsidP="00427A74">
      <w:pPr>
        <w:ind w:firstLine="720"/>
        <w:jc w:val="both"/>
        <w:rPr>
          <w:b/>
          <w:bCs/>
          <w:sz w:val="22"/>
          <w:szCs w:val="22"/>
        </w:rPr>
      </w:pPr>
    </w:p>
    <w:p w14:paraId="455A5A52" w14:textId="77777777" w:rsidR="00427A74" w:rsidRPr="00427A74" w:rsidRDefault="00427A74" w:rsidP="00427A74">
      <w:pPr>
        <w:ind w:firstLine="720"/>
        <w:jc w:val="both"/>
        <w:rPr>
          <w:b/>
          <w:bCs/>
          <w:sz w:val="22"/>
          <w:szCs w:val="22"/>
        </w:rPr>
      </w:pPr>
    </w:p>
    <w:p w14:paraId="3647DE19" w14:textId="77777777"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23060192"/>
        </w:sdtPr>
        <w:sdtEndPr/>
        <w:sdtContent>
          <w:r w:rsidRPr="00427A74">
            <w:rPr>
              <w:rFonts w:ascii="Segoe UI Symbol" w:hAnsi="Segoe UI Symbol" w:cs="Segoe UI Symbol"/>
              <w:sz w:val="22"/>
              <w:szCs w:val="22"/>
            </w:rPr>
            <w:t>☐</w:t>
          </w:r>
        </w:sdtContent>
      </w:sdt>
      <w:r w:rsidRPr="00427A74">
        <w:rPr>
          <w:sz w:val="22"/>
          <w:szCs w:val="22"/>
        </w:rPr>
        <w:t xml:space="preserve"> CE sertifikatas arba EB deklaracijos kopija</w:t>
      </w:r>
    </w:p>
    <w:p w14:paraId="7E20248B" w14:textId="77777777" w:rsidR="00427A74" w:rsidRDefault="00427A74" w:rsidP="00427A74">
      <w:pPr>
        <w:ind w:firstLine="720"/>
        <w:jc w:val="both"/>
        <w:rPr>
          <w:b/>
          <w:bCs/>
          <w:sz w:val="22"/>
          <w:szCs w:val="22"/>
        </w:rPr>
      </w:pPr>
    </w:p>
    <w:p w14:paraId="7F6B8F7B" w14:textId="77777777" w:rsidR="00400E2E" w:rsidRPr="00427A74" w:rsidRDefault="00400E2E" w:rsidP="00427A74">
      <w:pPr>
        <w:ind w:firstLine="720"/>
        <w:jc w:val="both"/>
        <w:rPr>
          <w:b/>
          <w:bCs/>
          <w:sz w:val="22"/>
          <w:szCs w:val="22"/>
        </w:rPr>
      </w:pPr>
    </w:p>
    <w:p w14:paraId="3226E2EE" w14:textId="3F63A389"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139112106"/>
        </w:sdtPr>
        <w:sdtEndPr/>
        <w:sdtContent>
          <w:r w:rsidRPr="00427A74">
            <w:rPr>
              <w:rFonts w:ascii="Segoe UI Symbol" w:hAnsi="Segoe UI Symbol" w:cs="Segoe UI Symbol"/>
              <w:sz w:val="22"/>
              <w:szCs w:val="22"/>
            </w:rPr>
            <w:t>☐</w:t>
          </w:r>
        </w:sdtContent>
      </w:sdt>
      <w:r w:rsidRPr="00427A74">
        <w:rPr>
          <w:sz w:val="22"/>
          <w:szCs w:val="22"/>
        </w:rPr>
        <w:t xml:space="preserve"> Naudojimo instrukcija lietuvių </w:t>
      </w:r>
    </w:p>
    <w:p w14:paraId="18DC96CF" w14:textId="4449961C" w:rsidR="00427A74" w:rsidRPr="00427A74" w:rsidRDefault="00427A74" w:rsidP="00427A74">
      <w:pPr>
        <w:jc w:val="both"/>
        <w:rPr>
          <w:sz w:val="22"/>
          <w:szCs w:val="22"/>
        </w:rPr>
      </w:pPr>
    </w:p>
    <w:p w14:paraId="416E65A9" w14:textId="0EFAF76A" w:rsidR="00427A74" w:rsidRPr="00427A74" w:rsidRDefault="00427A74" w:rsidP="00AA0AFE">
      <w:pPr>
        <w:shd w:val="clear" w:color="auto" w:fill="FFFFFF"/>
        <w:rPr>
          <w:sz w:val="22"/>
          <w:szCs w:val="22"/>
        </w:rPr>
      </w:pPr>
      <w:r w:rsidRPr="00427A74">
        <w:rPr>
          <w:sz w:val="22"/>
          <w:szCs w:val="22"/>
        </w:rPr>
        <w:t xml:space="preserve"> </w:t>
      </w:r>
    </w:p>
    <w:p w14:paraId="433EEBB9" w14:textId="77777777" w:rsidR="00427A74" w:rsidRPr="00427A74" w:rsidRDefault="00427A74" w:rsidP="00427A74">
      <w:pPr>
        <w:jc w:val="both"/>
        <w:rPr>
          <w:sz w:val="22"/>
          <w:szCs w:val="22"/>
        </w:rPr>
      </w:pPr>
      <w:r w:rsidRPr="00427A74">
        <w:rPr>
          <w:sz w:val="22"/>
          <w:szCs w:val="22"/>
        </w:rPr>
        <w:t xml:space="preserve">              </w:t>
      </w:r>
      <w:sdt>
        <w:sdtPr>
          <w:rPr>
            <w:sz w:val="22"/>
            <w:szCs w:val="22"/>
          </w:rPr>
          <w:tag w:val="goog_rdk_2"/>
          <w:id w:val="-342635905"/>
        </w:sdtPr>
        <w:sdtEndPr/>
        <w:sdtContent>
          <w:r w:rsidRPr="00427A74">
            <w:rPr>
              <w:rFonts w:ascii="Segoe UI Symbol" w:hAnsi="Segoe UI Symbol" w:cs="Segoe UI Symbol"/>
              <w:sz w:val="22"/>
              <w:szCs w:val="22"/>
            </w:rPr>
            <w:t>☐</w:t>
          </w:r>
        </w:sdtContent>
      </w:sdt>
      <w:r w:rsidRPr="00427A74">
        <w:rPr>
          <w:sz w:val="22"/>
          <w:szCs w:val="22"/>
        </w:rPr>
        <w:t xml:space="preserve"> Valymo dezinfekavimo instrukcija</w:t>
      </w:r>
    </w:p>
    <w:p w14:paraId="5FE5DE30" w14:textId="77777777" w:rsidR="00427A74" w:rsidRPr="00427A74" w:rsidRDefault="00427A74" w:rsidP="00427A74">
      <w:pPr>
        <w:jc w:val="both"/>
        <w:rPr>
          <w:sz w:val="22"/>
          <w:szCs w:val="22"/>
        </w:rPr>
      </w:pPr>
    </w:p>
    <w:p w14:paraId="1122D746" w14:textId="77777777" w:rsidR="00427A74" w:rsidRPr="00427A74" w:rsidRDefault="00427A74" w:rsidP="00427A74">
      <w:pPr>
        <w:jc w:val="both"/>
        <w:rPr>
          <w:sz w:val="22"/>
          <w:szCs w:val="22"/>
        </w:rPr>
      </w:pPr>
    </w:p>
    <w:p w14:paraId="00A9501B" w14:textId="77777777" w:rsidR="00427A74" w:rsidRPr="00427A74" w:rsidRDefault="00427A74" w:rsidP="00427A74">
      <w:pPr>
        <w:jc w:val="both"/>
        <w:rPr>
          <w:b/>
          <w:bCs/>
          <w:sz w:val="22"/>
          <w:szCs w:val="22"/>
        </w:rPr>
      </w:pPr>
    </w:p>
    <w:tbl>
      <w:tblPr>
        <w:tblStyle w:val="TableGrid1"/>
        <w:tblW w:w="10198" w:type="dxa"/>
        <w:tblLook w:val="04A0" w:firstRow="1" w:lastRow="0" w:firstColumn="1" w:lastColumn="0" w:noHBand="0" w:noVBand="1"/>
      </w:tblPr>
      <w:tblGrid>
        <w:gridCol w:w="5100"/>
        <w:gridCol w:w="5098"/>
      </w:tblGrid>
      <w:tr w:rsidR="00427A74" w:rsidRPr="00427A74" w14:paraId="45B28E1A" w14:textId="77777777" w:rsidTr="00D76D13">
        <w:tc>
          <w:tcPr>
            <w:tcW w:w="5099" w:type="dxa"/>
            <w:tcBorders>
              <w:top w:val="nil"/>
              <w:left w:val="nil"/>
              <w:bottom w:val="nil"/>
              <w:right w:val="nil"/>
            </w:tcBorders>
            <w:hideMark/>
          </w:tcPr>
          <w:p w14:paraId="7A72CDB5" w14:textId="77777777" w:rsidR="00427A74" w:rsidRPr="00427A74" w:rsidRDefault="00427A74" w:rsidP="00427A74">
            <w:pPr>
              <w:jc w:val="both"/>
              <w:rPr>
                <w:b/>
                <w:sz w:val="22"/>
                <w:szCs w:val="22"/>
              </w:rPr>
            </w:pPr>
            <w:r w:rsidRPr="00427A74">
              <w:rPr>
                <w:b/>
                <w:sz w:val="22"/>
                <w:szCs w:val="22"/>
              </w:rPr>
              <w:t>Pirkėjo vardu priėmė:</w:t>
            </w:r>
          </w:p>
        </w:tc>
        <w:tc>
          <w:tcPr>
            <w:tcW w:w="5098" w:type="dxa"/>
            <w:tcBorders>
              <w:top w:val="nil"/>
              <w:left w:val="nil"/>
              <w:bottom w:val="nil"/>
              <w:right w:val="nil"/>
            </w:tcBorders>
            <w:hideMark/>
          </w:tcPr>
          <w:p w14:paraId="214A97E9" w14:textId="77777777" w:rsidR="00427A74" w:rsidRPr="00427A74" w:rsidRDefault="00427A74" w:rsidP="00427A74">
            <w:pPr>
              <w:jc w:val="both"/>
              <w:rPr>
                <w:b/>
                <w:sz w:val="22"/>
                <w:szCs w:val="22"/>
              </w:rPr>
            </w:pPr>
            <w:r w:rsidRPr="00427A74">
              <w:rPr>
                <w:b/>
                <w:sz w:val="22"/>
                <w:szCs w:val="22"/>
              </w:rPr>
              <w:t>Tiekėjo vardu perdavė:</w:t>
            </w:r>
          </w:p>
        </w:tc>
      </w:tr>
      <w:tr w:rsidR="00427A74" w:rsidRPr="00427A74" w14:paraId="054E8A0F" w14:textId="77777777" w:rsidTr="00D76D13">
        <w:tc>
          <w:tcPr>
            <w:tcW w:w="5099" w:type="dxa"/>
            <w:tcBorders>
              <w:top w:val="nil"/>
              <w:left w:val="nil"/>
              <w:bottom w:val="nil"/>
              <w:right w:val="nil"/>
            </w:tcBorders>
          </w:tcPr>
          <w:p w14:paraId="6E0247B8"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8865A99" w14:textId="77777777" w:rsidR="00427A74" w:rsidRPr="00427A74" w:rsidRDefault="00427A74" w:rsidP="00427A74">
            <w:pPr>
              <w:jc w:val="both"/>
              <w:rPr>
                <w:sz w:val="22"/>
                <w:szCs w:val="22"/>
              </w:rPr>
            </w:pPr>
          </w:p>
        </w:tc>
      </w:tr>
      <w:tr w:rsidR="00427A74" w:rsidRPr="00427A74" w14:paraId="3FC387B9" w14:textId="77777777" w:rsidTr="00D76D13">
        <w:tc>
          <w:tcPr>
            <w:tcW w:w="5099" w:type="dxa"/>
            <w:tcBorders>
              <w:top w:val="nil"/>
              <w:left w:val="nil"/>
              <w:bottom w:val="nil"/>
              <w:right w:val="nil"/>
            </w:tcBorders>
          </w:tcPr>
          <w:p w14:paraId="311319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44BA7266" w14:textId="77777777" w:rsidR="00427A74" w:rsidRPr="00427A74" w:rsidRDefault="00427A74" w:rsidP="00427A74">
            <w:pPr>
              <w:jc w:val="both"/>
              <w:rPr>
                <w:sz w:val="22"/>
                <w:szCs w:val="22"/>
              </w:rPr>
            </w:pPr>
          </w:p>
        </w:tc>
      </w:tr>
      <w:tr w:rsidR="00427A74" w:rsidRPr="00427A74" w14:paraId="543F4615" w14:textId="77777777" w:rsidTr="00D76D13">
        <w:tc>
          <w:tcPr>
            <w:tcW w:w="5099" w:type="dxa"/>
            <w:tcBorders>
              <w:top w:val="nil"/>
              <w:left w:val="nil"/>
              <w:bottom w:val="nil"/>
              <w:right w:val="nil"/>
            </w:tcBorders>
          </w:tcPr>
          <w:p w14:paraId="4B3AA7C9"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443B339" w14:textId="77777777" w:rsidR="00427A74" w:rsidRPr="00427A74" w:rsidRDefault="00427A74" w:rsidP="00427A74">
            <w:pPr>
              <w:jc w:val="both"/>
              <w:rPr>
                <w:sz w:val="22"/>
                <w:szCs w:val="22"/>
              </w:rPr>
            </w:pPr>
          </w:p>
        </w:tc>
      </w:tr>
      <w:tr w:rsidR="00427A74" w:rsidRPr="00427A74" w14:paraId="4AC70FF3" w14:textId="77777777" w:rsidTr="00D76D13">
        <w:tc>
          <w:tcPr>
            <w:tcW w:w="5099" w:type="dxa"/>
            <w:tcBorders>
              <w:top w:val="nil"/>
              <w:left w:val="nil"/>
              <w:bottom w:val="nil"/>
              <w:right w:val="nil"/>
            </w:tcBorders>
          </w:tcPr>
          <w:p w14:paraId="1A706C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5F38876" w14:textId="77777777" w:rsidR="00427A74" w:rsidRPr="00427A74" w:rsidRDefault="00427A74" w:rsidP="00427A74">
            <w:pPr>
              <w:jc w:val="both"/>
              <w:rPr>
                <w:sz w:val="22"/>
                <w:szCs w:val="22"/>
              </w:rPr>
            </w:pPr>
          </w:p>
        </w:tc>
      </w:tr>
      <w:tr w:rsidR="00427A74" w:rsidRPr="00427A74" w14:paraId="789AFBB0" w14:textId="77777777" w:rsidTr="00D76D13">
        <w:tc>
          <w:tcPr>
            <w:tcW w:w="5099" w:type="dxa"/>
            <w:tcBorders>
              <w:top w:val="nil"/>
              <w:left w:val="nil"/>
              <w:bottom w:val="nil"/>
              <w:right w:val="nil"/>
            </w:tcBorders>
          </w:tcPr>
          <w:p w14:paraId="51BBCB7F"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C7AA865" w14:textId="77777777" w:rsidR="00427A74" w:rsidRPr="00427A74" w:rsidRDefault="00427A74" w:rsidP="00427A74">
            <w:pPr>
              <w:jc w:val="both"/>
              <w:rPr>
                <w:sz w:val="22"/>
                <w:szCs w:val="22"/>
              </w:rPr>
            </w:pPr>
          </w:p>
        </w:tc>
      </w:tr>
      <w:tr w:rsidR="00427A74" w:rsidRPr="00427A74" w14:paraId="63A99A67" w14:textId="77777777" w:rsidTr="00D76D13">
        <w:tc>
          <w:tcPr>
            <w:tcW w:w="5099" w:type="dxa"/>
            <w:tcBorders>
              <w:top w:val="nil"/>
              <w:left w:val="nil"/>
              <w:bottom w:val="nil"/>
              <w:right w:val="nil"/>
            </w:tcBorders>
            <w:hideMark/>
          </w:tcPr>
          <w:p w14:paraId="6CB67656" w14:textId="77777777" w:rsidR="00427A74" w:rsidRPr="00427A74" w:rsidRDefault="00427A74" w:rsidP="00427A74">
            <w:pPr>
              <w:jc w:val="both"/>
              <w:rPr>
                <w:sz w:val="22"/>
                <w:szCs w:val="22"/>
              </w:rPr>
            </w:pPr>
            <w:r w:rsidRPr="00427A74">
              <w:rPr>
                <w:sz w:val="22"/>
                <w:szCs w:val="22"/>
              </w:rPr>
              <w:t>[vardas, pavardė, parašas]</w:t>
            </w:r>
          </w:p>
        </w:tc>
        <w:tc>
          <w:tcPr>
            <w:tcW w:w="5098" w:type="dxa"/>
            <w:tcBorders>
              <w:top w:val="nil"/>
              <w:left w:val="nil"/>
              <w:bottom w:val="nil"/>
              <w:right w:val="nil"/>
            </w:tcBorders>
            <w:hideMark/>
          </w:tcPr>
          <w:p w14:paraId="2EE6B48F" w14:textId="77777777" w:rsidR="00427A74" w:rsidRPr="00427A74" w:rsidRDefault="00427A74" w:rsidP="00427A74">
            <w:pPr>
              <w:jc w:val="both"/>
              <w:rPr>
                <w:sz w:val="22"/>
                <w:szCs w:val="22"/>
              </w:rPr>
            </w:pPr>
            <w:r w:rsidRPr="00427A74">
              <w:rPr>
                <w:sz w:val="22"/>
                <w:szCs w:val="22"/>
              </w:rPr>
              <w:t>[vardas, pavardė, parašas]</w:t>
            </w:r>
          </w:p>
        </w:tc>
      </w:tr>
      <w:tr w:rsidR="00427A74" w:rsidRPr="00427A74" w14:paraId="6908B794" w14:textId="77777777" w:rsidTr="00D76D13">
        <w:tc>
          <w:tcPr>
            <w:tcW w:w="5099" w:type="dxa"/>
            <w:tcBorders>
              <w:top w:val="nil"/>
              <w:left w:val="nil"/>
              <w:bottom w:val="nil"/>
              <w:right w:val="nil"/>
            </w:tcBorders>
          </w:tcPr>
          <w:p w14:paraId="7C95540E"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07C699D8" w14:textId="77777777" w:rsidR="00427A74" w:rsidRPr="00427A74" w:rsidRDefault="00427A74" w:rsidP="00427A74">
            <w:pPr>
              <w:jc w:val="both"/>
              <w:rPr>
                <w:sz w:val="22"/>
                <w:szCs w:val="22"/>
              </w:rPr>
            </w:pPr>
          </w:p>
        </w:tc>
      </w:tr>
      <w:tr w:rsidR="00427A74" w:rsidRPr="00427A74" w14:paraId="73691B57" w14:textId="77777777" w:rsidTr="00D76D13">
        <w:tc>
          <w:tcPr>
            <w:tcW w:w="5099" w:type="dxa"/>
            <w:tcBorders>
              <w:top w:val="nil"/>
              <w:left w:val="nil"/>
              <w:bottom w:val="nil"/>
              <w:right w:val="nil"/>
            </w:tcBorders>
            <w:hideMark/>
          </w:tcPr>
          <w:p w14:paraId="0E7786E1" w14:textId="77777777" w:rsidR="00427A74" w:rsidRPr="00427A74" w:rsidRDefault="00427A74" w:rsidP="00427A74">
            <w:pPr>
              <w:jc w:val="both"/>
              <w:rPr>
                <w:sz w:val="22"/>
                <w:szCs w:val="22"/>
              </w:rPr>
            </w:pPr>
            <w:r w:rsidRPr="00427A74">
              <w:rPr>
                <w:sz w:val="22"/>
                <w:szCs w:val="22"/>
              </w:rPr>
              <w:t>A.V.</w:t>
            </w:r>
          </w:p>
        </w:tc>
        <w:tc>
          <w:tcPr>
            <w:tcW w:w="5098" w:type="dxa"/>
            <w:tcBorders>
              <w:top w:val="nil"/>
              <w:left w:val="nil"/>
              <w:bottom w:val="nil"/>
              <w:right w:val="nil"/>
            </w:tcBorders>
            <w:hideMark/>
          </w:tcPr>
          <w:p w14:paraId="1A7E1E9D" w14:textId="77777777" w:rsidR="00427A74" w:rsidRPr="00427A74" w:rsidRDefault="00427A74" w:rsidP="00427A74">
            <w:pPr>
              <w:jc w:val="both"/>
              <w:rPr>
                <w:sz w:val="22"/>
                <w:szCs w:val="22"/>
              </w:rPr>
            </w:pPr>
            <w:r w:rsidRPr="00427A74">
              <w:rPr>
                <w:sz w:val="22"/>
                <w:szCs w:val="22"/>
              </w:rPr>
              <w:t>A.V.</w:t>
            </w:r>
          </w:p>
        </w:tc>
      </w:tr>
    </w:tbl>
    <w:p w14:paraId="224ABC30" w14:textId="77777777" w:rsidR="00427A74" w:rsidRPr="00427A74" w:rsidRDefault="00427A74" w:rsidP="00427A74">
      <w:pPr>
        <w:ind w:left="357" w:firstLine="210"/>
        <w:jc w:val="both"/>
        <w:rPr>
          <w:sz w:val="22"/>
          <w:szCs w:val="22"/>
        </w:rPr>
      </w:pPr>
    </w:p>
    <w:p w14:paraId="0CD5927A" w14:textId="77777777" w:rsidR="00427A74" w:rsidRDefault="00427A74" w:rsidP="00C909FD">
      <w:pPr>
        <w:spacing w:line="257" w:lineRule="atLeast"/>
        <w:jc w:val="center"/>
        <w:rPr>
          <w:b/>
          <w:bCs/>
          <w:caps/>
          <w:color w:val="000000"/>
          <w:szCs w:val="24"/>
        </w:rPr>
      </w:pPr>
    </w:p>
    <w:p w14:paraId="2E0FF222" w14:textId="77777777" w:rsidR="00427A74" w:rsidRDefault="00427A74" w:rsidP="00C909FD">
      <w:pPr>
        <w:spacing w:line="257" w:lineRule="atLeast"/>
        <w:jc w:val="center"/>
        <w:rPr>
          <w:b/>
          <w:bCs/>
          <w:caps/>
          <w:color w:val="000000"/>
          <w:szCs w:val="24"/>
        </w:rPr>
      </w:pPr>
    </w:p>
    <w:p w14:paraId="11F0BB75" w14:textId="77777777" w:rsidR="00427A74" w:rsidRDefault="00427A74" w:rsidP="00C909FD">
      <w:pPr>
        <w:spacing w:line="257" w:lineRule="atLeast"/>
        <w:jc w:val="center"/>
        <w:rPr>
          <w:b/>
          <w:bCs/>
          <w:caps/>
          <w:color w:val="000000"/>
          <w:szCs w:val="24"/>
        </w:rPr>
      </w:pPr>
    </w:p>
    <w:p w14:paraId="090EE587" w14:textId="77777777" w:rsidR="00427A74" w:rsidRDefault="00427A74" w:rsidP="00C909FD">
      <w:pPr>
        <w:spacing w:line="257" w:lineRule="atLeast"/>
        <w:jc w:val="center"/>
        <w:rPr>
          <w:b/>
          <w:bCs/>
          <w:caps/>
          <w:color w:val="000000"/>
          <w:szCs w:val="24"/>
        </w:rPr>
      </w:pPr>
    </w:p>
    <w:p w14:paraId="783D542A" w14:textId="77777777" w:rsidR="00427A74" w:rsidRDefault="00427A74" w:rsidP="00C909FD">
      <w:pPr>
        <w:spacing w:line="257" w:lineRule="atLeast"/>
        <w:jc w:val="center"/>
        <w:rPr>
          <w:b/>
          <w:bCs/>
          <w:caps/>
          <w:color w:val="000000"/>
          <w:szCs w:val="24"/>
        </w:rPr>
      </w:pPr>
    </w:p>
    <w:p w14:paraId="0355D737" w14:textId="77777777" w:rsidR="00427A74" w:rsidRDefault="00427A74" w:rsidP="00C909FD">
      <w:pPr>
        <w:spacing w:line="257" w:lineRule="atLeast"/>
        <w:jc w:val="center"/>
        <w:rPr>
          <w:b/>
          <w:bCs/>
          <w:caps/>
          <w:color w:val="000000"/>
          <w:szCs w:val="24"/>
        </w:rPr>
      </w:pPr>
    </w:p>
    <w:p w14:paraId="55EB4750" w14:textId="312E697D" w:rsidR="00C909FD" w:rsidRDefault="00C909FD" w:rsidP="00AF524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5595" w14:textId="77777777" w:rsidR="00EE3968" w:rsidRDefault="00EE3968">
      <w:pPr>
        <w:rPr>
          <w:kern w:val="2"/>
          <w:sz w:val="22"/>
          <w:szCs w:val="22"/>
          <w:lang w:val="en-US"/>
        </w:rPr>
      </w:pPr>
      <w:r>
        <w:rPr>
          <w:kern w:val="2"/>
          <w:sz w:val="22"/>
          <w:szCs w:val="22"/>
          <w:lang w:val="en-US"/>
        </w:rPr>
        <w:separator/>
      </w:r>
    </w:p>
  </w:endnote>
  <w:endnote w:type="continuationSeparator" w:id="0">
    <w:p w14:paraId="45013C3E" w14:textId="77777777" w:rsidR="00EE3968" w:rsidRDefault="00EE3968">
      <w:pPr>
        <w:rPr>
          <w:kern w:val="2"/>
          <w:sz w:val="22"/>
          <w:szCs w:val="22"/>
          <w:lang w:val="en-US"/>
        </w:rPr>
      </w:pPr>
      <w:r>
        <w:rPr>
          <w:kern w:val="2"/>
          <w:sz w:val="22"/>
          <w:szCs w:val="22"/>
          <w:lang w:val="en-US"/>
        </w:rPr>
        <w:continuationSeparator/>
      </w:r>
    </w:p>
  </w:endnote>
  <w:endnote w:type="continuationNotice" w:id="1">
    <w:p w14:paraId="14F8E606" w14:textId="77777777" w:rsidR="00EE3968" w:rsidRDefault="00EE39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C1B5" w14:textId="77777777" w:rsidR="00EE3968" w:rsidRDefault="00EE3968">
      <w:pPr>
        <w:rPr>
          <w:kern w:val="2"/>
          <w:sz w:val="22"/>
          <w:szCs w:val="22"/>
          <w:lang w:val="en-US"/>
        </w:rPr>
      </w:pPr>
      <w:r>
        <w:rPr>
          <w:kern w:val="2"/>
          <w:sz w:val="22"/>
          <w:szCs w:val="22"/>
          <w:lang w:val="en-US"/>
        </w:rPr>
        <w:separator/>
      </w:r>
    </w:p>
  </w:footnote>
  <w:footnote w:type="continuationSeparator" w:id="0">
    <w:p w14:paraId="21DB7487" w14:textId="77777777" w:rsidR="00EE3968" w:rsidRDefault="00EE3968">
      <w:pPr>
        <w:rPr>
          <w:kern w:val="2"/>
          <w:sz w:val="22"/>
          <w:szCs w:val="22"/>
          <w:lang w:val="en-US"/>
        </w:rPr>
      </w:pPr>
      <w:r>
        <w:rPr>
          <w:kern w:val="2"/>
          <w:sz w:val="22"/>
          <w:szCs w:val="22"/>
          <w:lang w:val="en-US"/>
        </w:rPr>
        <w:continuationSeparator/>
      </w:r>
    </w:p>
  </w:footnote>
  <w:footnote w:type="continuationNotice" w:id="1">
    <w:p w14:paraId="01711211" w14:textId="77777777" w:rsidR="00EE3968" w:rsidRDefault="00EE396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6496"/>
    <w:rsid w:val="000477DD"/>
    <w:rsid w:val="00054056"/>
    <w:rsid w:val="00062AEF"/>
    <w:rsid w:val="000666FB"/>
    <w:rsid w:val="00067D9C"/>
    <w:rsid w:val="00067E16"/>
    <w:rsid w:val="00073242"/>
    <w:rsid w:val="00073469"/>
    <w:rsid w:val="000775C0"/>
    <w:rsid w:val="00080871"/>
    <w:rsid w:val="00081979"/>
    <w:rsid w:val="00086CC6"/>
    <w:rsid w:val="0009399E"/>
    <w:rsid w:val="00095074"/>
    <w:rsid w:val="000960DB"/>
    <w:rsid w:val="000A3FB6"/>
    <w:rsid w:val="000B0A2E"/>
    <w:rsid w:val="000B0E2A"/>
    <w:rsid w:val="000C335A"/>
    <w:rsid w:val="000D712D"/>
    <w:rsid w:val="000D7F49"/>
    <w:rsid w:val="000E0314"/>
    <w:rsid w:val="000E0A90"/>
    <w:rsid w:val="000E0C8B"/>
    <w:rsid w:val="000E0E6C"/>
    <w:rsid w:val="000E4B10"/>
    <w:rsid w:val="000E4F23"/>
    <w:rsid w:val="000F18DF"/>
    <w:rsid w:val="000F3774"/>
    <w:rsid w:val="000F7191"/>
    <w:rsid w:val="0010338B"/>
    <w:rsid w:val="0011109B"/>
    <w:rsid w:val="00114DAE"/>
    <w:rsid w:val="00120230"/>
    <w:rsid w:val="00121EDE"/>
    <w:rsid w:val="001273A5"/>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93F2B"/>
    <w:rsid w:val="001968D6"/>
    <w:rsid w:val="001A2E30"/>
    <w:rsid w:val="001A7155"/>
    <w:rsid w:val="001B083C"/>
    <w:rsid w:val="001B08A1"/>
    <w:rsid w:val="001B5AF7"/>
    <w:rsid w:val="001B5CD7"/>
    <w:rsid w:val="001B7284"/>
    <w:rsid w:val="001D6966"/>
    <w:rsid w:val="001D6FAF"/>
    <w:rsid w:val="001E549E"/>
    <w:rsid w:val="001E7D74"/>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73FB1"/>
    <w:rsid w:val="002770C9"/>
    <w:rsid w:val="002802E4"/>
    <w:rsid w:val="00280913"/>
    <w:rsid w:val="00285DDA"/>
    <w:rsid w:val="002A1AB0"/>
    <w:rsid w:val="002A2A19"/>
    <w:rsid w:val="002A3378"/>
    <w:rsid w:val="002A44B5"/>
    <w:rsid w:val="002A5D81"/>
    <w:rsid w:val="002A5DE4"/>
    <w:rsid w:val="002B5392"/>
    <w:rsid w:val="002C07C7"/>
    <w:rsid w:val="002C1BEA"/>
    <w:rsid w:val="002E5159"/>
    <w:rsid w:val="002E59B2"/>
    <w:rsid w:val="002E680B"/>
    <w:rsid w:val="002F016D"/>
    <w:rsid w:val="002F6689"/>
    <w:rsid w:val="003029A6"/>
    <w:rsid w:val="00303A5A"/>
    <w:rsid w:val="0030702D"/>
    <w:rsid w:val="003141DC"/>
    <w:rsid w:val="00314274"/>
    <w:rsid w:val="00315718"/>
    <w:rsid w:val="0031588C"/>
    <w:rsid w:val="00321178"/>
    <w:rsid w:val="00323A7C"/>
    <w:rsid w:val="0032521C"/>
    <w:rsid w:val="00325F7F"/>
    <w:rsid w:val="0033022D"/>
    <w:rsid w:val="003307A4"/>
    <w:rsid w:val="0033171F"/>
    <w:rsid w:val="00333420"/>
    <w:rsid w:val="00344A39"/>
    <w:rsid w:val="00344B77"/>
    <w:rsid w:val="00345673"/>
    <w:rsid w:val="00361B64"/>
    <w:rsid w:val="003650D9"/>
    <w:rsid w:val="00366D2F"/>
    <w:rsid w:val="003719C8"/>
    <w:rsid w:val="00375B7C"/>
    <w:rsid w:val="00397D8B"/>
    <w:rsid w:val="003A2317"/>
    <w:rsid w:val="003A244C"/>
    <w:rsid w:val="003A3DEA"/>
    <w:rsid w:val="003A4EC2"/>
    <w:rsid w:val="003A65C9"/>
    <w:rsid w:val="003B61DA"/>
    <w:rsid w:val="003B6817"/>
    <w:rsid w:val="003C20C2"/>
    <w:rsid w:val="003C6EE2"/>
    <w:rsid w:val="003D0151"/>
    <w:rsid w:val="003D3832"/>
    <w:rsid w:val="003D5028"/>
    <w:rsid w:val="003D5B32"/>
    <w:rsid w:val="003D7F36"/>
    <w:rsid w:val="003E01AE"/>
    <w:rsid w:val="003E1FA2"/>
    <w:rsid w:val="003E7C56"/>
    <w:rsid w:val="003F0F00"/>
    <w:rsid w:val="003F3CFE"/>
    <w:rsid w:val="003F4F99"/>
    <w:rsid w:val="003F6180"/>
    <w:rsid w:val="003F7CBA"/>
    <w:rsid w:val="00400E2E"/>
    <w:rsid w:val="00401DAE"/>
    <w:rsid w:val="00402E82"/>
    <w:rsid w:val="00403518"/>
    <w:rsid w:val="004036CD"/>
    <w:rsid w:val="004043A4"/>
    <w:rsid w:val="0040451F"/>
    <w:rsid w:val="00404A46"/>
    <w:rsid w:val="004108AA"/>
    <w:rsid w:val="00414D40"/>
    <w:rsid w:val="00414F1C"/>
    <w:rsid w:val="00420825"/>
    <w:rsid w:val="00421DC9"/>
    <w:rsid w:val="0042406E"/>
    <w:rsid w:val="0042581F"/>
    <w:rsid w:val="00426C10"/>
    <w:rsid w:val="00427A74"/>
    <w:rsid w:val="00430080"/>
    <w:rsid w:val="004305AB"/>
    <w:rsid w:val="0043179E"/>
    <w:rsid w:val="0043285D"/>
    <w:rsid w:val="00432BF0"/>
    <w:rsid w:val="00434366"/>
    <w:rsid w:val="00436AF1"/>
    <w:rsid w:val="00436E7E"/>
    <w:rsid w:val="00440DB0"/>
    <w:rsid w:val="00442476"/>
    <w:rsid w:val="0044278D"/>
    <w:rsid w:val="00445C63"/>
    <w:rsid w:val="004651F6"/>
    <w:rsid w:val="0046754C"/>
    <w:rsid w:val="00474E59"/>
    <w:rsid w:val="0047573C"/>
    <w:rsid w:val="00476C94"/>
    <w:rsid w:val="004836FA"/>
    <w:rsid w:val="00487851"/>
    <w:rsid w:val="00487AD1"/>
    <w:rsid w:val="0049061C"/>
    <w:rsid w:val="00494B76"/>
    <w:rsid w:val="004A0174"/>
    <w:rsid w:val="004A162E"/>
    <w:rsid w:val="004A3339"/>
    <w:rsid w:val="004A4AD0"/>
    <w:rsid w:val="004A4BD3"/>
    <w:rsid w:val="004B45EC"/>
    <w:rsid w:val="004C1EA5"/>
    <w:rsid w:val="004C2E62"/>
    <w:rsid w:val="004C317C"/>
    <w:rsid w:val="004D3751"/>
    <w:rsid w:val="004D48B3"/>
    <w:rsid w:val="004D75B0"/>
    <w:rsid w:val="004E77D7"/>
    <w:rsid w:val="004F20F2"/>
    <w:rsid w:val="004F2FC2"/>
    <w:rsid w:val="004F58E8"/>
    <w:rsid w:val="004F7898"/>
    <w:rsid w:val="00501D23"/>
    <w:rsid w:val="00502F99"/>
    <w:rsid w:val="00512E47"/>
    <w:rsid w:val="005152FC"/>
    <w:rsid w:val="005155FE"/>
    <w:rsid w:val="00520BC7"/>
    <w:rsid w:val="005259CC"/>
    <w:rsid w:val="0052609D"/>
    <w:rsid w:val="00527103"/>
    <w:rsid w:val="00540599"/>
    <w:rsid w:val="00542C07"/>
    <w:rsid w:val="00545422"/>
    <w:rsid w:val="00545E60"/>
    <w:rsid w:val="0054682F"/>
    <w:rsid w:val="00550044"/>
    <w:rsid w:val="00550A94"/>
    <w:rsid w:val="00554A7B"/>
    <w:rsid w:val="0056465E"/>
    <w:rsid w:val="00564D84"/>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5F0C"/>
    <w:rsid w:val="005E7C82"/>
    <w:rsid w:val="005F0326"/>
    <w:rsid w:val="005F2224"/>
    <w:rsid w:val="005F5B23"/>
    <w:rsid w:val="00607A71"/>
    <w:rsid w:val="00607B92"/>
    <w:rsid w:val="00610A8C"/>
    <w:rsid w:val="00620678"/>
    <w:rsid w:val="00630D1D"/>
    <w:rsid w:val="00631CC4"/>
    <w:rsid w:val="00633447"/>
    <w:rsid w:val="006369B1"/>
    <w:rsid w:val="006376C9"/>
    <w:rsid w:val="0064021E"/>
    <w:rsid w:val="00640B4D"/>
    <w:rsid w:val="0064121B"/>
    <w:rsid w:val="00643972"/>
    <w:rsid w:val="00645DF8"/>
    <w:rsid w:val="00647886"/>
    <w:rsid w:val="00651C85"/>
    <w:rsid w:val="006562A8"/>
    <w:rsid w:val="0066245E"/>
    <w:rsid w:val="0066643B"/>
    <w:rsid w:val="00666A72"/>
    <w:rsid w:val="00673EAE"/>
    <w:rsid w:val="00673FFB"/>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1C0E"/>
    <w:rsid w:val="006D3091"/>
    <w:rsid w:val="006D3B27"/>
    <w:rsid w:val="006D3BD0"/>
    <w:rsid w:val="006E000A"/>
    <w:rsid w:val="006E19AF"/>
    <w:rsid w:val="006E5013"/>
    <w:rsid w:val="006F0970"/>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50037"/>
    <w:rsid w:val="0075099A"/>
    <w:rsid w:val="007518D2"/>
    <w:rsid w:val="0075283B"/>
    <w:rsid w:val="00756229"/>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66AB"/>
    <w:rsid w:val="007B7586"/>
    <w:rsid w:val="007D2D41"/>
    <w:rsid w:val="007D3CCB"/>
    <w:rsid w:val="007D68E6"/>
    <w:rsid w:val="007E0790"/>
    <w:rsid w:val="007F7B04"/>
    <w:rsid w:val="00800357"/>
    <w:rsid w:val="00805713"/>
    <w:rsid w:val="00807EF5"/>
    <w:rsid w:val="00820C83"/>
    <w:rsid w:val="00823CE1"/>
    <w:rsid w:val="00824269"/>
    <w:rsid w:val="0082427F"/>
    <w:rsid w:val="008266AE"/>
    <w:rsid w:val="0084029F"/>
    <w:rsid w:val="00845F86"/>
    <w:rsid w:val="008509C7"/>
    <w:rsid w:val="008604D8"/>
    <w:rsid w:val="00861B6A"/>
    <w:rsid w:val="00863E3C"/>
    <w:rsid w:val="00867A81"/>
    <w:rsid w:val="008706B0"/>
    <w:rsid w:val="0087129F"/>
    <w:rsid w:val="008718C9"/>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3AD1"/>
    <w:rsid w:val="008C494A"/>
    <w:rsid w:val="008C595F"/>
    <w:rsid w:val="008C7449"/>
    <w:rsid w:val="008C77D9"/>
    <w:rsid w:val="008D2699"/>
    <w:rsid w:val="008D278C"/>
    <w:rsid w:val="008E21BE"/>
    <w:rsid w:val="008E3A37"/>
    <w:rsid w:val="008E3AB0"/>
    <w:rsid w:val="008E6A46"/>
    <w:rsid w:val="008F0AF3"/>
    <w:rsid w:val="008F24E6"/>
    <w:rsid w:val="008F3D3B"/>
    <w:rsid w:val="008F553C"/>
    <w:rsid w:val="008F57C7"/>
    <w:rsid w:val="008F6B0D"/>
    <w:rsid w:val="00901845"/>
    <w:rsid w:val="009024C4"/>
    <w:rsid w:val="00907230"/>
    <w:rsid w:val="00907CCF"/>
    <w:rsid w:val="0091306D"/>
    <w:rsid w:val="0091564A"/>
    <w:rsid w:val="009203B9"/>
    <w:rsid w:val="009250BD"/>
    <w:rsid w:val="00927949"/>
    <w:rsid w:val="0093083E"/>
    <w:rsid w:val="009425DA"/>
    <w:rsid w:val="00943950"/>
    <w:rsid w:val="009512DD"/>
    <w:rsid w:val="009531B6"/>
    <w:rsid w:val="00953EC4"/>
    <w:rsid w:val="00954467"/>
    <w:rsid w:val="00954671"/>
    <w:rsid w:val="00973C28"/>
    <w:rsid w:val="0097689A"/>
    <w:rsid w:val="00985621"/>
    <w:rsid w:val="00992D1E"/>
    <w:rsid w:val="00993D23"/>
    <w:rsid w:val="00995C53"/>
    <w:rsid w:val="009A196F"/>
    <w:rsid w:val="009B18B8"/>
    <w:rsid w:val="009B49FD"/>
    <w:rsid w:val="009B4DAF"/>
    <w:rsid w:val="009C0F6D"/>
    <w:rsid w:val="009C3A93"/>
    <w:rsid w:val="009C4570"/>
    <w:rsid w:val="009C7373"/>
    <w:rsid w:val="009D1BB1"/>
    <w:rsid w:val="009E0A5A"/>
    <w:rsid w:val="009E720A"/>
    <w:rsid w:val="009F337C"/>
    <w:rsid w:val="009F5E98"/>
    <w:rsid w:val="009F6B5A"/>
    <w:rsid w:val="00A00E27"/>
    <w:rsid w:val="00A01BB3"/>
    <w:rsid w:val="00A01E96"/>
    <w:rsid w:val="00A028DB"/>
    <w:rsid w:val="00A10807"/>
    <w:rsid w:val="00A10867"/>
    <w:rsid w:val="00A10C9C"/>
    <w:rsid w:val="00A14A7C"/>
    <w:rsid w:val="00A201CC"/>
    <w:rsid w:val="00A21801"/>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D7"/>
    <w:rsid w:val="00A905B6"/>
    <w:rsid w:val="00A91E37"/>
    <w:rsid w:val="00A95FB7"/>
    <w:rsid w:val="00AA0A85"/>
    <w:rsid w:val="00AA0AFE"/>
    <w:rsid w:val="00AA300A"/>
    <w:rsid w:val="00AA3736"/>
    <w:rsid w:val="00AB0012"/>
    <w:rsid w:val="00AB0729"/>
    <w:rsid w:val="00AB2922"/>
    <w:rsid w:val="00AC663E"/>
    <w:rsid w:val="00AD14EC"/>
    <w:rsid w:val="00AD4018"/>
    <w:rsid w:val="00AD4DFD"/>
    <w:rsid w:val="00AD750C"/>
    <w:rsid w:val="00AE0520"/>
    <w:rsid w:val="00AE0D4F"/>
    <w:rsid w:val="00AE1219"/>
    <w:rsid w:val="00AE365E"/>
    <w:rsid w:val="00AE776B"/>
    <w:rsid w:val="00AE7AD0"/>
    <w:rsid w:val="00AF0FA3"/>
    <w:rsid w:val="00AF29A3"/>
    <w:rsid w:val="00AF5248"/>
    <w:rsid w:val="00AF5B26"/>
    <w:rsid w:val="00B00922"/>
    <w:rsid w:val="00B0367E"/>
    <w:rsid w:val="00B048E7"/>
    <w:rsid w:val="00B05828"/>
    <w:rsid w:val="00B12B15"/>
    <w:rsid w:val="00B13979"/>
    <w:rsid w:val="00B14765"/>
    <w:rsid w:val="00B17CE7"/>
    <w:rsid w:val="00B24E6F"/>
    <w:rsid w:val="00B312D8"/>
    <w:rsid w:val="00B31338"/>
    <w:rsid w:val="00B32F2F"/>
    <w:rsid w:val="00B35D58"/>
    <w:rsid w:val="00B36921"/>
    <w:rsid w:val="00B40BEF"/>
    <w:rsid w:val="00B411DF"/>
    <w:rsid w:val="00B412E9"/>
    <w:rsid w:val="00B43DF3"/>
    <w:rsid w:val="00B4437E"/>
    <w:rsid w:val="00B46F38"/>
    <w:rsid w:val="00B515B5"/>
    <w:rsid w:val="00B60170"/>
    <w:rsid w:val="00B729EE"/>
    <w:rsid w:val="00B74C2B"/>
    <w:rsid w:val="00B7505E"/>
    <w:rsid w:val="00B750FC"/>
    <w:rsid w:val="00B753F9"/>
    <w:rsid w:val="00B77F67"/>
    <w:rsid w:val="00B8048F"/>
    <w:rsid w:val="00B80709"/>
    <w:rsid w:val="00B83553"/>
    <w:rsid w:val="00B83C2A"/>
    <w:rsid w:val="00B83FA2"/>
    <w:rsid w:val="00B91D0C"/>
    <w:rsid w:val="00B92156"/>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0360"/>
    <w:rsid w:val="00BD18C1"/>
    <w:rsid w:val="00BD41DA"/>
    <w:rsid w:val="00BD52F6"/>
    <w:rsid w:val="00BD5F24"/>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60EA"/>
    <w:rsid w:val="00C11B81"/>
    <w:rsid w:val="00C146ED"/>
    <w:rsid w:val="00C327E5"/>
    <w:rsid w:val="00C33576"/>
    <w:rsid w:val="00C34A55"/>
    <w:rsid w:val="00C35A88"/>
    <w:rsid w:val="00C405C4"/>
    <w:rsid w:val="00C45726"/>
    <w:rsid w:val="00C5036A"/>
    <w:rsid w:val="00C53015"/>
    <w:rsid w:val="00C53EE4"/>
    <w:rsid w:val="00C552BE"/>
    <w:rsid w:val="00C56C72"/>
    <w:rsid w:val="00C61E2E"/>
    <w:rsid w:val="00C65806"/>
    <w:rsid w:val="00C66868"/>
    <w:rsid w:val="00C76621"/>
    <w:rsid w:val="00C7668A"/>
    <w:rsid w:val="00C77D27"/>
    <w:rsid w:val="00C80C37"/>
    <w:rsid w:val="00C909FD"/>
    <w:rsid w:val="00C90D44"/>
    <w:rsid w:val="00C91E9A"/>
    <w:rsid w:val="00C91FDD"/>
    <w:rsid w:val="00C91FE0"/>
    <w:rsid w:val="00C95150"/>
    <w:rsid w:val="00CA49FD"/>
    <w:rsid w:val="00CB12B9"/>
    <w:rsid w:val="00CB2848"/>
    <w:rsid w:val="00CB7B9A"/>
    <w:rsid w:val="00CC0144"/>
    <w:rsid w:val="00CC44E8"/>
    <w:rsid w:val="00CC5E44"/>
    <w:rsid w:val="00CC60CB"/>
    <w:rsid w:val="00CC7B44"/>
    <w:rsid w:val="00CD734E"/>
    <w:rsid w:val="00CD7F88"/>
    <w:rsid w:val="00CE0859"/>
    <w:rsid w:val="00CE1674"/>
    <w:rsid w:val="00CE6920"/>
    <w:rsid w:val="00CF7CB1"/>
    <w:rsid w:val="00D01937"/>
    <w:rsid w:val="00D0312B"/>
    <w:rsid w:val="00D04A28"/>
    <w:rsid w:val="00D06A4D"/>
    <w:rsid w:val="00D07189"/>
    <w:rsid w:val="00D07A4C"/>
    <w:rsid w:val="00D1470D"/>
    <w:rsid w:val="00D1508F"/>
    <w:rsid w:val="00D1667B"/>
    <w:rsid w:val="00D215D9"/>
    <w:rsid w:val="00D25E81"/>
    <w:rsid w:val="00D26FDB"/>
    <w:rsid w:val="00D34D7A"/>
    <w:rsid w:val="00D36EBF"/>
    <w:rsid w:val="00D37472"/>
    <w:rsid w:val="00D40A09"/>
    <w:rsid w:val="00D41F05"/>
    <w:rsid w:val="00D43347"/>
    <w:rsid w:val="00D52A7C"/>
    <w:rsid w:val="00D600FF"/>
    <w:rsid w:val="00D60AF3"/>
    <w:rsid w:val="00D62666"/>
    <w:rsid w:val="00D652F1"/>
    <w:rsid w:val="00D7389E"/>
    <w:rsid w:val="00D749DA"/>
    <w:rsid w:val="00D84A31"/>
    <w:rsid w:val="00D91EE1"/>
    <w:rsid w:val="00D95A23"/>
    <w:rsid w:val="00DA4811"/>
    <w:rsid w:val="00DB0ACC"/>
    <w:rsid w:val="00DB288F"/>
    <w:rsid w:val="00DB7C39"/>
    <w:rsid w:val="00DC10E6"/>
    <w:rsid w:val="00DC3753"/>
    <w:rsid w:val="00DC3C1C"/>
    <w:rsid w:val="00DC3ECD"/>
    <w:rsid w:val="00DC52C5"/>
    <w:rsid w:val="00DD6B2E"/>
    <w:rsid w:val="00DE49AB"/>
    <w:rsid w:val="00DE49C6"/>
    <w:rsid w:val="00DE5E8C"/>
    <w:rsid w:val="00E03058"/>
    <w:rsid w:val="00E04E1B"/>
    <w:rsid w:val="00E1060B"/>
    <w:rsid w:val="00E16BCD"/>
    <w:rsid w:val="00E20284"/>
    <w:rsid w:val="00E22C61"/>
    <w:rsid w:val="00E24141"/>
    <w:rsid w:val="00E254B9"/>
    <w:rsid w:val="00E36507"/>
    <w:rsid w:val="00E44EB8"/>
    <w:rsid w:val="00E458C5"/>
    <w:rsid w:val="00E46012"/>
    <w:rsid w:val="00E464E7"/>
    <w:rsid w:val="00E536DA"/>
    <w:rsid w:val="00E54698"/>
    <w:rsid w:val="00E556DE"/>
    <w:rsid w:val="00E605C0"/>
    <w:rsid w:val="00E63F0D"/>
    <w:rsid w:val="00E656A2"/>
    <w:rsid w:val="00E65968"/>
    <w:rsid w:val="00E73733"/>
    <w:rsid w:val="00E73878"/>
    <w:rsid w:val="00E80122"/>
    <w:rsid w:val="00E81976"/>
    <w:rsid w:val="00E82075"/>
    <w:rsid w:val="00E82A3B"/>
    <w:rsid w:val="00E85E71"/>
    <w:rsid w:val="00E86EE8"/>
    <w:rsid w:val="00E9192E"/>
    <w:rsid w:val="00E9416D"/>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3968"/>
    <w:rsid w:val="00EE43DC"/>
    <w:rsid w:val="00EE77D4"/>
    <w:rsid w:val="00EF2706"/>
    <w:rsid w:val="00EF3E30"/>
    <w:rsid w:val="00EF61B8"/>
    <w:rsid w:val="00F020F2"/>
    <w:rsid w:val="00F02DB2"/>
    <w:rsid w:val="00F0354D"/>
    <w:rsid w:val="00F07589"/>
    <w:rsid w:val="00F110EA"/>
    <w:rsid w:val="00F21186"/>
    <w:rsid w:val="00F266A6"/>
    <w:rsid w:val="00F311A0"/>
    <w:rsid w:val="00F37A7F"/>
    <w:rsid w:val="00F4475C"/>
    <w:rsid w:val="00F4527A"/>
    <w:rsid w:val="00F552D4"/>
    <w:rsid w:val="00F554B1"/>
    <w:rsid w:val="00F570E9"/>
    <w:rsid w:val="00F66C4C"/>
    <w:rsid w:val="00F73392"/>
    <w:rsid w:val="00F756AE"/>
    <w:rsid w:val="00F82ED1"/>
    <w:rsid w:val="00F830DF"/>
    <w:rsid w:val="00F84045"/>
    <w:rsid w:val="00F84AEF"/>
    <w:rsid w:val="00F8546B"/>
    <w:rsid w:val="00F855B9"/>
    <w:rsid w:val="00F867F0"/>
    <w:rsid w:val="00F86CE2"/>
    <w:rsid w:val="00F87FA5"/>
    <w:rsid w:val="00F95108"/>
    <w:rsid w:val="00FA1C67"/>
    <w:rsid w:val="00FB164E"/>
    <w:rsid w:val="00FB1AA6"/>
    <w:rsid w:val="00FB2190"/>
    <w:rsid w:val="00FB3CC7"/>
    <w:rsid w:val="00FB6A20"/>
    <w:rsid w:val="00FC33E6"/>
    <w:rsid w:val="00FC4C08"/>
    <w:rsid w:val="00FC525E"/>
    <w:rsid w:val="00FC54BB"/>
    <w:rsid w:val="00FC674A"/>
    <w:rsid w:val="00FC6913"/>
    <w:rsid w:val="00FD0936"/>
    <w:rsid w:val="00FD0E6C"/>
    <w:rsid w:val="00FD630E"/>
    <w:rsid w:val="00FE2D51"/>
    <w:rsid w:val="00FE3769"/>
    <w:rsid w:val="00FE4B1B"/>
    <w:rsid w:val="00FE5C73"/>
    <w:rsid w:val="00FE63C9"/>
    <w:rsid w:val="00FF1316"/>
    <w:rsid w:val="00FF22BA"/>
    <w:rsid w:val="00FF2BD0"/>
    <w:rsid w:val="00FF2F04"/>
    <w:rsid w:val="00FF4163"/>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9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 w:type="character" w:customStyle="1" w:styleId="cf01">
    <w:name w:val="cf01"/>
    <w:basedOn w:val="Numatytasispastraiposriftas"/>
    <w:rsid w:val="00542C07"/>
    <w:rPr>
      <w:rFonts w:ascii="Segoe UI" w:hAnsi="Segoe UI" w:cs="Segoe UI" w:hint="default"/>
      <w:i/>
      <w:iCs/>
      <w:sz w:val="18"/>
      <w:szCs w:val="18"/>
      <w:shd w:val="clear" w:color="auto" w:fill="FFFFFF"/>
    </w:rPr>
  </w:style>
  <w:style w:type="table" w:customStyle="1" w:styleId="TableGrid1">
    <w:name w:val="Table Grid1"/>
    <w:basedOn w:val="prastojilentel"/>
    <w:next w:val="Lentelstinklelis"/>
    <w:uiPriority w:val="99"/>
    <w:rsid w:val="00427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CC9533C0AB40F0B23D1AD0E1F1F138"/>
        <w:category>
          <w:name w:val="Bendrosios nuostatos"/>
          <w:gallery w:val="placeholder"/>
        </w:category>
        <w:types>
          <w:type w:val="bbPlcHdr"/>
        </w:types>
        <w:behaviors>
          <w:behavior w:val="content"/>
        </w:behaviors>
        <w:guid w:val="{87F174C9-0C8F-4C05-A168-32FA40A519CF}"/>
      </w:docPartPr>
      <w:docPartBody>
        <w:p w:rsidR="00880A52" w:rsidRDefault="00880A52" w:rsidP="00880A52">
          <w:pPr>
            <w:pStyle w:val="97CC9533C0AB40F0B23D1AD0E1F1F138"/>
          </w:pPr>
          <w:r>
            <w:rPr>
              <w:rStyle w:val="Vietosrezervavimoenklotekstas"/>
            </w:rPr>
            <w:t>Choose an item.</w:t>
          </w:r>
        </w:p>
      </w:docPartBody>
    </w:docPart>
    <w:docPart>
      <w:docPartPr>
        <w:name w:val="73D96877B222446F982BE3B2D57CE08E"/>
        <w:category>
          <w:name w:val="Bendrosios nuostatos"/>
          <w:gallery w:val="placeholder"/>
        </w:category>
        <w:types>
          <w:type w:val="bbPlcHdr"/>
        </w:types>
        <w:behaviors>
          <w:behavior w:val="content"/>
        </w:behaviors>
        <w:guid w:val="{6E82CDF0-2E6E-49A2-B458-E5FE811F1D6F}"/>
      </w:docPartPr>
      <w:docPartBody>
        <w:p w:rsidR="00880A52" w:rsidRDefault="00880A52" w:rsidP="00880A52">
          <w:pPr>
            <w:pStyle w:val="73D96877B222446F982BE3B2D57CE08E"/>
          </w:pPr>
          <w:r>
            <w:rPr>
              <w:rStyle w:val="Vietosrezervavimoenklotekstas"/>
            </w:rPr>
            <w:t>Choose an item.</w:t>
          </w:r>
        </w:p>
      </w:docPartBody>
    </w:docPart>
    <w:docPart>
      <w:docPartPr>
        <w:name w:val="9BAB77AA3F864476B077A79C19826B35"/>
        <w:category>
          <w:name w:val="Bendrosios nuostatos"/>
          <w:gallery w:val="placeholder"/>
        </w:category>
        <w:types>
          <w:type w:val="bbPlcHdr"/>
        </w:types>
        <w:behaviors>
          <w:behavior w:val="content"/>
        </w:behaviors>
        <w:guid w:val="{054EE523-9445-417E-976F-98BAD26CB870}"/>
      </w:docPartPr>
      <w:docPartBody>
        <w:p w:rsidR="00880A52" w:rsidRDefault="00880A52" w:rsidP="00880A52">
          <w:pPr>
            <w:pStyle w:val="9BAB77AA3F864476B077A79C19826B35"/>
          </w:pPr>
          <w:r>
            <w:rPr>
              <w:rStyle w:val="Vietosrezervavimoenklotekstas"/>
            </w:rPr>
            <w:t>Choose an item.</w:t>
          </w:r>
        </w:p>
      </w:docPartBody>
    </w:docPart>
    <w:docPart>
      <w:docPartPr>
        <w:name w:val="7CDE9300886E4FAD8CEA9C5F93784BBC"/>
        <w:category>
          <w:name w:val="Bendrosios nuostatos"/>
          <w:gallery w:val="placeholder"/>
        </w:category>
        <w:types>
          <w:type w:val="bbPlcHdr"/>
        </w:types>
        <w:behaviors>
          <w:behavior w:val="content"/>
        </w:behaviors>
        <w:guid w:val="{DD69457C-D0B7-4215-AD50-84D30A5F9C05}"/>
      </w:docPartPr>
      <w:docPartBody>
        <w:p w:rsidR="00880A52" w:rsidRDefault="00880A52" w:rsidP="00880A52">
          <w:pPr>
            <w:pStyle w:val="7CDE9300886E4FAD8CEA9C5F93784BBC"/>
          </w:pPr>
          <w:r>
            <w:rPr>
              <w:rStyle w:val="Vietosrezervavimoenklotekstas"/>
            </w:rPr>
            <w:t>Choose an item.</w:t>
          </w:r>
        </w:p>
      </w:docPartBody>
    </w:docPart>
    <w:docPart>
      <w:docPartPr>
        <w:name w:val="27EBBF74C03F4B59A44643CE46CA7F10"/>
        <w:category>
          <w:name w:val="Bendrosios nuostatos"/>
          <w:gallery w:val="placeholder"/>
        </w:category>
        <w:types>
          <w:type w:val="bbPlcHdr"/>
        </w:types>
        <w:behaviors>
          <w:behavior w:val="content"/>
        </w:behaviors>
        <w:guid w:val="{B6C3F236-B302-4075-B8D7-712930C5E474}"/>
      </w:docPartPr>
      <w:docPartBody>
        <w:p w:rsidR="00880A52" w:rsidRDefault="00880A52" w:rsidP="00880A52">
          <w:pPr>
            <w:pStyle w:val="27EBBF74C03F4B59A44643CE46CA7F1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46496"/>
    <w:rsid w:val="00054E9A"/>
    <w:rsid w:val="00125DB0"/>
    <w:rsid w:val="0014221D"/>
    <w:rsid w:val="00142C76"/>
    <w:rsid w:val="001544D2"/>
    <w:rsid w:val="00157B0C"/>
    <w:rsid w:val="00172C06"/>
    <w:rsid w:val="001B7284"/>
    <w:rsid w:val="001F05AF"/>
    <w:rsid w:val="00206792"/>
    <w:rsid w:val="00257CA2"/>
    <w:rsid w:val="00296592"/>
    <w:rsid w:val="003003D2"/>
    <w:rsid w:val="00385D9C"/>
    <w:rsid w:val="003A244C"/>
    <w:rsid w:val="003C20C2"/>
    <w:rsid w:val="003D3832"/>
    <w:rsid w:val="003D736E"/>
    <w:rsid w:val="003E1FA2"/>
    <w:rsid w:val="00420825"/>
    <w:rsid w:val="004272CB"/>
    <w:rsid w:val="004E4574"/>
    <w:rsid w:val="005B0350"/>
    <w:rsid w:val="00605547"/>
    <w:rsid w:val="00652E7A"/>
    <w:rsid w:val="0066245E"/>
    <w:rsid w:val="0066643B"/>
    <w:rsid w:val="006862DC"/>
    <w:rsid w:val="006F0970"/>
    <w:rsid w:val="00705175"/>
    <w:rsid w:val="00750037"/>
    <w:rsid w:val="007B56C6"/>
    <w:rsid w:val="00872556"/>
    <w:rsid w:val="00880A52"/>
    <w:rsid w:val="008E4107"/>
    <w:rsid w:val="008F4AFB"/>
    <w:rsid w:val="00900C5D"/>
    <w:rsid w:val="009024C4"/>
    <w:rsid w:val="00902FC0"/>
    <w:rsid w:val="00992D1E"/>
    <w:rsid w:val="009A196F"/>
    <w:rsid w:val="009A338B"/>
    <w:rsid w:val="009C0F6D"/>
    <w:rsid w:val="009C3A93"/>
    <w:rsid w:val="009C7373"/>
    <w:rsid w:val="00A14A7C"/>
    <w:rsid w:val="00A54ABC"/>
    <w:rsid w:val="00A56FCF"/>
    <w:rsid w:val="00A74E99"/>
    <w:rsid w:val="00A91425"/>
    <w:rsid w:val="00AA6EC0"/>
    <w:rsid w:val="00AC663E"/>
    <w:rsid w:val="00B93EB0"/>
    <w:rsid w:val="00BC70E8"/>
    <w:rsid w:val="00BD41DA"/>
    <w:rsid w:val="00BE611E"/>
    <w:rsid w:val="00C040DC"/>
    <w:rsid w:val="00C355EF"/>
    <w:rsid w:val="00C47E35"/>
    <w:rsid w:val="00C91E9A"/>
    <w:rsid w:val="00CF57A3"/>
    <w:rsid w:val="00D030F8"/>
    <w:rsid w:val="00D1470D"/>
    <w:rsid w:val="00D62666"/>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80A52"/>
    <w:rPr>
      <w:color w:val="808080"/>
    </w:rPr>
  </w:style>
  <w:style w:type="paragraph" w:customStyle="1" w:styleId="97CC9533C0AB40F0B23D1AD0E1F1F138">
    <w:name w:val="97CC9533C0AB40F0B23D1AD0E1F1F138"/>
    <w:rsid w:val="00880A52"/>
    <w:pPr>
      <w:spacing w:line="278" w:lineRule="auto"/>
    </w:pPr>
    <w:rPr>
      <w:kern w:val="2"/>
      <w:sz w:val="24"/>
      <w:szCs w:val="24"/>
      <w14:ligatures w14:val="standardContextual"/>
    </w:rPr>
  </w:style>
  <w:style w:type="paragraph" w:customStyle="1" w:styleId="73D96877B222446F982BE3B2D57CE08E">
    <w:name w:val="73D96877B222446F982BE3B2D57CE08E"/>
    <w:rsid w:val="00880A52"/>
    <w:pPr>
      <w:spacing w:line="278" w:lineRule="auto"/>
    </w:pPr>
    <w:rPr>
      <w:kern w:val="2"/>
      <w:sz w:val="24"/>
      <w:szCs w:val="24"/>
      <w14:ligatures w14:val="standardContextual"/>
    </w:rPr>
  </w:style>
  <w:style w:type="paragraph" w:customStyle="1" w:styleId="9BAB77AA3F864476B077A79C19826B35">
    <w:name w:val="9BAB77AA3F864476B077A79C19826B35"/>
    <w:rsid w:val="00880A52"/>
    <w:pPr>
      <w:spacing w:line="278" w:lineRule="auto"/>
    </w:pPr>
    <w:rPr>
      <w:kern w:val="2"/>
      <w:sz w:val="24"/>
      <w:szCs w:val="24"/>
      <w14:ligatures w14:val="standardContextual"/>
    </w:rPr>
  </w:style>
  <w:style w:type="paragraph" w:customStyle="1" w:styleId="7CDE9300886E4FAD8CEA9C5F93784BBC">
    <w:name w:val="7CDE9300886E4FAD8CEA9C5F93784BBC"/>
    <w:rsid w:val="00880A52"/>
    <w:pPr>
      <w:spacing w:line="278" w:lineRule="auto"/>
    </w:pPr>
    <w:rPr>
      <w:kern w:val="2"/>
      <w:sz w:val="24"/>
      <w:szCs w:val="24"/>
      <w14:ligatures w14:val="standardContextual"/>
    </w:rPr>
  </w:style>
  <w:style w:type="paragraph" w:customStyle="1" w:styleId="27EBBF74C03F4B59A44643CE46CA7F10">
    <w:name w:val="27EBBF74C03F4B59A44643CE46CA7F10"/>
    <w:rsid w:val="00880A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31</Pages>
  <Words>71047</Words>
  <Characters>40497</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12</cp:revision>
  <dcterms:created xsi:type="dcterms:W3CDTF">2025-11-14T07:30:00Z</dcterms:created>
  <dcterms:modified xsi:type="dcterms:W3CDTF">2025-11-14T08:54:00Z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